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B0687" w14:textId="77777777" w:rsidR="001B2F6F" w:rsidRPr="001B2F6F" w:rsidRDefault="00FD2F6E" w:rsidP="00FD2F6E">
      <w:pPr>
        <w:pBdr>
          <w:right w:val="single" w:sz="6" w:space="0" w:color="FFFFFF"/>
        </w:pBdr>
        <w:textAlignment w:val="baseline"/>
        <w:rPr>
          <w:rFonts w:ascii="Times New Roman" w:eastAsia="Times New Roman" w:hAnsi="Times New Roman" w:cs="Times New Roman"/>
          <w:color w:val="424142"/>
        </w:rPr>
      </w:pPr>
      <w:r>
        <w:fldChar w:fldCharType="begin"/>
      </w:r>
      <w:r>
        <w:instrText xml:space="preserve"> HYPERLINK </w:instrText>
      </w:r>
      <w:r>
        <w:instrText xml:space="preserve">"http://www.historydiscussion.net/contact-us" </w:instrText>
      </w:r>
      <w:r>
        <w:fldChar w:fldCharType="separate"/>
      </w:r>
      <w:r w:rsidR="001B2F6F" w:rsidRPr="001B2F6F">
        <w:rPr>
          <w:rFonts w:ascii="Times New Roman" w:eastAsia="Times New Roman" w:hAnsi="Times New Roman" w:cs="Times New Roman"/>
          <w:b/>
          <w:bCs/>
          <w:color w:val="FFFFFF"/>
          <w:u w:val="single"/>
          <w:bdr w:val="none" w:sz="0" w:space="0" w:color="auto" w:frame="1"/>
        </w:rPr>
        <w:t>Contact Us</w:t>
      </w:r>
      <w:r>
        <w:rPr>
          <w:rFonts w:ascii="Times New Roman" w:eastAsia="Times New Roman" w:hAnsi="Times New Roman" w:cs="Times New Roman"/>
          <w:b/>
          <w:bCs/>
          <w:color w:val="FFFFFF"/>
          <w:u w:val="single"/>
          <w:bdr w:val="none" w:sz="0" w:space="0" w:color="auto" w:frame="1"/>
        </w:rPr>
        <w:fldChar w:fldCharType="end"/>
      </w:r>
    </w:p>
    <w:p w14:paraId="60E64906" w14:textId="77777777" w:rsidR="001B2F6F" w:rsidRPr="001B2F6F" w:rsidRDefault="001B2F6F" w:rsidP="001B2F6F">
      <w:pPr>
        <w:spacing w:after="120" w:line="264" w:lineRule="atLeast"/>
        <w:textAlignment w:val="baseline"/>
        <w:outlineLvl w:val="0"/>
        <w:rPr>
          <w:rFonts w:ascii="Times New Roman" w:eastAsia="Times New Roman" w:hAnsi="Times New Roman" w:cs="Times New Roman"/>
          <w:b/>
          <w:bCs/>
          <w:color w:val="000000"/>
          <w:kern w:val="36"/>
        </w:rPr>
      </w:pPr>
      <w:r w:rsidRPr="001B2F6F">
        <w:rPr>
          <w:rFonts w:ascii="Times New Roman" w:eastAsia="Times New Roman" w:hAnsi="Times New Roman" w:cs="Times New Roman"/>
          <w:b/>
          <w:bCs/>
          <w:color w:val="000000"/>
          <w:kern w:val="36"/>
        </w:rPr>
        <w:t xml:space="preserve">Biology of </w:t>
      </w:r>
      <w:proofErr w:type="spellStart"/>
      <w:r w:rsidRPr="001B2F6F">
        <w:rPr>
          <w:rFonts w:ascii="Times New Roman" w:eastAsia="Times New Roman" w:hAnsi="Times New Roman" w:cs="Times New Roman"/>
          <w:b/>
          <w:bCs/>
          <w:color w:val="000000"/>
          <w:kern w:val="36"/>
        </w:rPr>
        <w:t>Qutbuddin</w:t>
      </w:r>
      <w:proofErr w:type="spellEnd"/>
      <w:r w:rsidRPr="001B2F6F">
        <w:rPr>
          <w:rFonts w:ascii="Times New Roman" w:eastAsia="Times New Roman" w:hAnsi="Times New Roman" w:cs="Times New Roman"/>
          <w:b/>
          <w:bCs/>
          <w:color w:val="000000"/>
          <w:kern w:val="36"/>
        </w:rPr>
        <w:t xml:space="preserve"> </w:t>
      </w:r>
      <w:proofErr w:type="spellStart"/>
      <w:r w:rsidRPr="001B2F6F">
        <w:rPr>
          <w:rFonts w:ascii="Times New Roman" w:eastAsia="Times New Roman" w:hAnsi="Times New Roman" w:cs="Times New Roman"/>
          <w:b/>
          <w:bCs/>
          <w:color w:val="000000"/>
          <w:kern w:val="36"/>
        </w:rPr>
        <w:t>Aibak</w:t>
      </w:r>
      <w:proofErr w:type="spellEnd"/>
      <w:r w:rsidRPr="001B2F6F">
        <w:rPr>
          <w:rFonts w:ascii="Times New Roman" w:eastAsia="Times New Roman" w:hAnsi="Times New Roman" w:cs="Times New Roman"/>
          <w:b/>
          <w:bCs/>
          <w:color w:val="000000"/>
          <w:kern w:val="36"/>
        </w:rPr>
        <w:t>: Life, Career &amp; Achievements</w:t>
      </w:r>
    </w:p>
    <w:p w14:paraId="53EB3488" w14:textId="77777777" w:rsidR="001B2F6F" w:rsidRPr="001B2F6F" w:rsidRDefault="001B2F6F" w:rsidP="001B2F6F">
      <w:pPr>
        <w:spacing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b/>
          <w:bCs/>
          <w:color w:val="424142"/>
          <w:bdr w:val="none" w:sz="0" w:space="0" w:color="auto" w:frame="1"/>
        </w:rPr>
        <w:t>Life</w:t>
      </w:r>
    </w:p>
    <w:p w14:paraId="014B23AC"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Muhammad Ghori had no son and, therefore, he had distributed his vast empire among his nephew and faithful lieutenants </w:t>
      </w:r>
      <w:proofErr w:type="spellStart"/>
      <w:r w:rsidRPr="001B2F6F">
        <w:rPr>
          <w:rFonts w:ascii="Times New Roman" w:eastAsia="Times New Roman" w:hAnsi="Times New Roman" w:cs="Times New Roman"/>
          <w:color w:val="424142"/>
        </w:rPr>
        <w:t>Qutbuddin</w:t>
      </w:r>
      <w:proofErr w:type="spellEnd"/>
      <w:r w:rsidRPr="001B2F6F">
        <w:rPr>
          <w:rFonts w:ascii="Times New Roman" w:eastAsia="Times New Roman" w:hAnsi="Times New Roman" w:cs="Times New Roman"/>
          <w:color w:val="424142"/>
        </w:rPr>
        <w:t xml:space="preserve">- </w:t>
      </w:r>
      <w:proofErr w:type="spellStart"/>
      <w:r w:rsidRPr="001B2F6F">
        <w:rPr>
          <w:rFonts w:ascii="Times New Roman" w:eastAsia="Times New Roman" w:hAnsi="Times New Roman" w:cs="Times New Roman"/>
          <w:color w:val="424142"/>
        </w:rPr>
        <w:t>Aibak</w:t>
      </w:r>
      <w:proofErr w:type="spellEnd"/>
      <w:r w:rsidRPr="001B2F6F">
        <w:rPr>
          <w:rFonts w:ascii="Times New Roman" w:eastAsia="Times New Roman" w:hAnsi="Times New Roman" w:cs="Times New Roman"/>
          <w:color w:val="424142"/>
        </w:rPr>
        <w:t xml:space="preserve"> as he was his most trusted lieutenant got his Indian possessions by his own choice.</w:t>
      </w:r>
    </w:p>
    <w:p w14:paraId="3AA41DEE"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Muhammad’s nephew </w:t>
      </w:r>
      <w:proofErr w:type="spellStart"/>
      <w:r w:rsidRPr="001B2F6F">
        <w:rPr>
          <w:rFonts w:ascii="Times New Roman" w:eastAsia="Times New Roman" w:hAnsi="Times New Roman" w:cs="Times New Roman"/>
          <w:color w:val="424142"/>
        </w:rPr>
        <w:t>Ghiyas</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succeed him at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xml:space="preserve"> and his other two lieutenants such as Taj-</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and Nasir-</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Qabacha</w:t>
      </w:r>
      <w:proofErr w:type="spellEnd"/>
      <w:r w:rsidRPr="001B2F6F">
        <w:rPr>
          <w:rFonts w:ascii="Times New Roman" w:eastAsia="Times New Roman" w:hAnsi="Times New Roman" w:cs="Times New Roman"/>
          <w:color w:val="424142"/>
        </w:rPr>
        <w:t xml:space="preserve"> got the area from Afghanistan to upper Sindh and </w:t>
      </w:r>
      <w:proofErr w:type="spellStart"/>
      <w:r w:rsidRPr="001B2F6F">
        <w:rPr>
          <w:rFonts w:ascii="Times New Roman" w:eastAsia="Times New Roman" w:hAnsi="Times New Roman" w:cs="Times New Roman"/>
          <w:color w:val="424142"/>
        </w:rPr>
        <w:t>Uch</w:t>
      </w:r>
      <w:proofErr w:type="spellEnd"/>
      <w:r w:rsidRPr="001B2F6F">
        <w:rPr>
          <w:rFonts w:ascii="Times New Roman" w:eastAsia="Times New Roman" w:hAnsi="Times New Roman" w:cs="Times New Roman"/>
          <w:color w:val="424142"/>
        </w:rPr>
        <w:t xml:space="preserve"> and Multan respectively. After his death all of them became independent in their respective territories.</w:t>
      </w:r>
    </w:p>
    <w:p w14:paraId="451CFFE4" w14:textId="125E0711" w:rsidR="001B2F6F" w:rsidRPr="001B2F6F" w:rsidRDefault="001B2F6F" w:rsidP="001B2F6F">
      <w:pPr>
        <w:shd w:val="clear" w:color="auto" w:fill="F8F8F8"/>
        <w:spacing w:line="360" w:lineRule="atLeast"/>
        <w:jc w:val="center"/>
        <w:textAlignment w:val="baseline"/>
        <w:rPr>
          <w:rFonts w:ascii="Times New Roman" w:eastAsia="Times New Roman" w:hAnsi="Times New Roman" w:cs="Times New Roman"/>
          <w:color w:val="000000"/>
        </w:rPr>
      </w:pPr>
      <w:r w:rsidRPr="001B2F6F">
        <w:rPr>
          <w:rFonts w:ascii="Times New Roman" w:eastAsia="Times New Roman" w:hAnsi="Times New Roman" w:cs="Times New Roman"/>
          <w:b/>
          <w:bCs/>
          <w:noProof/>
          <w:color w:val="888888"/>
          <w:bdr w:val="none" w:sz="0" w:space="0" w:color="auto" w:frame="1"/>
        </w:rPr>
        <w:lastRenderedPageBreak/>
        <w:drawing>
          <wp:inline distT="0" distB="0" distL="0" distR="0" wp14:anchorId="027C5D6F" wp14:editId="4E8D00A1">
            <wp:extent cx="5943600" cy="7708900"/>
            <wp:effectExtent l="0" t="0" r="0" b="0"/>
            <wp:docPr id="2" name="Picture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708900"/>
                    </a:xfrm>
                    <a:prstGeom prst="rect">
                      <a:avLst/>
                    </a:prstGeom>
                    <a:noFill/>
                    <a:ln>
                      <a:noFill/>
                    </a:ln>
                  </pic:spPr>
                </pic:pic>
              </a:graphicData>
            </a:graphic>
          </wp:inline>
        </w:drawing>
      </w:r>
    </w:p>
    <w:p w14:paraId="04919743" w14:textId="77777777" w:rsidR="001B2F6F" w:rsidRPr="001B2F6F" w:rsidRDefault="001B2F6F" w:rsidP="001B2F6F">
      <w:pPr>
        <w:spacing w:line="360" w:lineRule="atLeast"/>
        <w:jc w:val="center"/>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lastRenderedPageBreak/>
        <w:t>image source: upload.wikimedia.org/wikipedia/commons/thumb/2/2a/Tomb_of_Qutb-ud-din_Aibak_Marble_Plaque_On_Entrance.jpg/790px-Tomb_of_Qutb-ud-din_Aibak_Marble_Plaque_On_Entrance.jpg</w:t>
      </w:r>
    </w:p>
    <w:p w14:paraId="0E52DB15"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Aibak</w:t>
      </w:r>
      <w:proofErr w:type="spellEnd"/>
      <w:r w:rsidRPr="001B2F6F">
        <w:rPr>
          <w:rFonts w:ascii="Times New Roman" w:eastAsia="Times New Roman" w:hAnsi="Times New Roman" w:cs="Times New Roman"/>
          <w:color w:val="424142"/>
        </w:rPr>
        <w:t xml:space="preserve">, who was the governor of Ghori’s Indian possessions became independent after his death and began his rule in 1206 A.D. in the title of Delhi Sultan. He has been regarded as the real founder of Turkish rule in India. Of course, Muhammad of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xml:space="preserve"> had included the territories of India in his empire but his seat of power was not in India. He was the Sultan of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xml:space="preserve"> and after his death,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had cut off his connections with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and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He was fully independent by the time he become the Sultan of Delhi. He, therefore, is rightly regarded as the first Turkish Sultan of Delhi.</w:t>
      </w:r>
    </w:p>
    <w:p w14:paraId="1BAB7D89" w14:textId="77777777" w:rsidR="001B2F6F" w:rsidRPr="001B2F6F" w:rsidRDefault="001B2F6F" w:rsidP="001B2F6F">
      <w:pPr>
        <w:spacing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b/>
          <w:bCs/>
          <w:color w:val="424142"/>
          <w:bdr w:val="none" w:sz="0" w:space="0" w:color="auto" w:frame="1"/>
        </w:rPr>
        <w:t>Slave Dynasty:</w:t>
      </w:r>
    </w:p>
    <w:p w14:paraId="1CFBC07F"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It is said that the early three Sultans of Delhi were slaves in their early life. </w:t>
      </w:r>
      <w:proofErr w:type="gramStart"/>
      <w:r w:rsidRPr="001B2F6F">
        <w:rPr>
          <w:rFonts w:ascii="Times New Roman" w:eastAsia="Times New Roman" w:hAnsi="Times New Roman" w:cs="Times New Roman"/>
          <w:color w:val="424142"/>
        </w:rPr>
        <w:t>So</w:t>
      </w:r>
      <w:proofErr w:type="gramEnd"/>
      <w:r w:rsidRPr="001B2F6F">
        <w:rPr>
          <w:rFonts w:ascii="Times New Roman" w:eastAsia="Times New Roman" w:hAnsi="Times New Roman" w:cs="Times New Roman"/>
          <w:color w:val="424142"/>
        </w:rPr>
        <w:t xml:space="preserve"> they belonged to one dynasty called the slave dynasty. The early three rulers such as </w:t>
      </w:r>
      <w:proofErr w:type="spellStart"/>
      <w:r w:rsidRPr="001B2F6F">
        <w:rPr>
          <w:rFonts w:ascii="Times New Roman" w:eastAsia="Times New Roman" w:hAnsi="Times New Roman" w:cs="Times New Roman"/>
          <w:color w:val="424142"/>
        </w:rPr>
        <w:t>Qutbud</w:t>
      </w:r>
      <w:proofErr w:type="spellEnd"/>
      <w:r w:rsidRPr="001B2F6F">
        <w:rPr>
          <w:rFonts w:ascii="Times New Roman" w:eastAsia="Times New Roman" w:hAnsi="Times New Roman" w:cs="Times New Roman"/>
          <w:color w:val="424142"/>
        </w:rPr>
        <w:t>-din-</w:t>
      </w:r>
      <w:proofErr w:type="spellStart"/>
      <w:r w:rsidRPr="001B2F6F">
        <w:rPr>
          <w:rFonts w:ascii="Times New Roman" w:eastAsia="Times New Roman" w:hAnsi="Times New Roman" w:cs="Times New Roman"/>
          <w:color w:val="424142"/>
        </w:rPr>
        <w:t>Aibak</w:t>
      </w:r>
      <w:proofErr w:type="spellEnd"/>
      <w:r w:rsidRPr="001B2F6F">
        <w:rPr>
          <w:rFonts w:ascii="Times New Roman" w:eastAsia="Times New Roman" w:hAnsi="Times New Roman" w:cs="Times New Roman"/>
          <w:color w:val="424142"/>
        </w:rPr>
        <w:t xml:space="preserve">, Iltutmish and </w:t>
      </w:r>
      <w:proofErr w:type="spellStart"/>
      <w:r w:rsidRPr="001B2F6F">
        <w:rPr>
          <w:rFonts w:ascii="Times New Roman" w:eastAsia="Times New Roman" w:hAnsi="Times New Roman" w:cs="Times New Roman"/>
          <w:color w:val="424142"/>
        </w:rPr>
        <w:t>Balban</w:t>
      </w:r>
      <w:proofErr w:type="spellEnd"/>
      <w:r w:rsidRPr="001B2F6F">
        <w:rPr>
          <w:rFonts w:ascii="Times New Roman" w:eastAsia="Times New Roman" w:hAnsi="Times New Roman" w:cs="Times New Roman"/>
          <w:color w:val="424142"/>
        </w:rPr>
        <w:t xml:space="preserve"> were all slaves. But in </w:t>
      </w:r>
      <w:proofErr w:type="gramStart"/>
      <w:r w:rsidRPr="001B2F6F">
        <w:rPr>
          <w:rFonts w:ascii="Times New Roman" w:eastAsia="Times New Roman" w:hAnsi="Times New Roman" w:cs="Times New Roman"/>
          <w:color w:val="424142"/>
        </w:rPr>
        <w:t>fact</w:t>
      </w:r>
      <w:proofErr w:type="gramEnd"/>
      <w:r w:rsidRPr="001B2F6F">
        <w:rPr>
          <w:rFonts w:ascii="Times New Roman" w:eastAsia="Times New Roman" w:hAnsi="Times New Roman" w:cs="Times New Roman"/>
          <w:color w:val="424142"/>
        </w:rPr>
        <w:t xml:space="preserve"> neither they belonged to one dynasty nor was any of them a slave when they occupied the throne of Delhi.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 xml:space="preserve">-up-din had formed the </w:t>
      </w:r>
      <w:proofErr w:type="spellStart"/>
      <w:r w:rsidRPr="001B2F6F">
        <w:rPr>
          <w:rFonts w:ascii="Times New Roman" w:eastAsia="Times New Roman" w:hAnsi="Times New Roman" w:cs="Times New Roman"/>
          <w:color w:val="424142"/>
        </w:rPr>
        <w:t>Qutbi</w:t>
      </w:r>
      <w:proofErr w:type="spellEnd"/>
      <w:r w:rsidRPr="001B2F6F">
        <w:rPr>
          <w:rFonts w:ascii="Times New Roman" w:eastAsia="Times New Roman" w:hAnsi="Times New Roman" w:cs="Times New Roman"/>
          <w:color w:val="424142"/>
        </w:rPr>
        <w:t xml:space="preserve"> dynasty while Iltutmish and </w:t>
      </w:r>
      <w:proofErr w:type="spellStart"/>
      <w:r w:rsidRPr="001B2F6F">
        <w:rPr>
          <w:rFonts w:ascii="Times New Roman" w:eastAsia="Times New Roman" w:hAnsi="Times New Roman" w:cs="Times New Roman"/>
          <w:color w:val="424142"/>
        </w:rPr>
        <w:t>Balban</w:t>
      </w:r>
      <w:proofErr w:type="spellEnd"/>
      <w:r w:rsidRPr="001B2F6F">
        <w:rPr>
          <w:rFonts w:ascii="Times New Roman" w:eastAsia="Times New Roman" w:hAnsi="Times New Roman" w:cs="Times New Roman"/>
          <w:color w:val="424142"/>
        </w:rPr>
        <w:t xml:space="preserve"> had formed the Shamsi and the </w:t>
      </w:r>
      <w:proofErr w:type="spellStart"/>
      <w:r w:rsidRPr="001B2F6F">
        <w:rPr>
          <w:rFonts w:ascii="Times New Roman" w:eastAsia="Times New Roman" w:hAnsi="Times New Roman" w:cs="Times New Roman"/>
          <w:color w:val="424142"/>
        </w:rPr>
        <w:t>Balbani</w:t>
      </w:r>
      <w:proofErr w:type="spellEnd"/>
      <w:r w:rsidRPr="001B2F6F">
        <w:rPr>
          <w:rFonts w:ascii="Times New Roman" w:eastAsia="Times New Roman" w:hAnsi="Times New Roman" w:cs="Times New Roman"/>
          <w:color w:val="424142"/>
        </w:rPr>
        <w:t xml:space="preserve"> dynasty respectively.</w:t>
      </w:r>
    </w:p>
    <w:p w14:paraId="0B5DF61F"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Each of them had ceased to be a slave before they became Sultans and, except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all others had obtained their formal manumission (Freedom from Slavery) long before their accession. Therefore, it is correct to call them early Turk Sultans or the </w:t>
      </w:r>
      <w:proofErr w:type="spellStart"/>
      <w:r w:rsidRPr="001B2F6F">
        <w:rPr>
          <w:rFonts w:ascii="Times New Roman" w:eastAsia="Times New Roman" w:hAnsi="Times New Roman" w:cs="Times New Roman"/>
          <w:color w:val="424142"/>
        </w:rPr>
        <w:t>Mameluk</w:t>
      </w:r>
      <w:proofErr w:type="spellEnd"/>
      <w:r w:rsidRPr="001B2F6F">
        <w:rPr>
          <w:rFonts w:ascii="Times New Roman" w:eastAsia="Times New Roman" w:hAnsi="Times New Roman" w:cs="Times New Roman"/>
          <w:color w:val="424142"/>
        </w:rPr>
        <w:t xml:space="preserve"> Sultans of Delhi.</w:t>
      </w:r>
    </w:p>
    <w:p w14:paraId="2EB7C547" w14:textId="77777777" w:rsidR="001B2F6F" w:rsidRPr="001B2F6F" w:rsidRDefault="001B2F6F" w:rsidP="001B2F6F">
      <w:pPr>
        <w:spacing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b/>
          <w:bCs/>
          <w:color w:val="424142"/>
          <w:bdr w:val="none" w:sz="0" w:space="0" w:color="auto" w:frame="1"/>
        </w:rPr>
        <w:t xml:space="preserve">Career of </w:t>
      </w:r>
      <w:proofErr w:type="spellStart"/>
      <w:r w:rsidRPr="001B2F6F">
        <w:rPr>
          <w:rFonts w:ascii="Times New Roman" w:eastAsia="Times New Roman" w:hAnsi="Times New Roman" w:cs="Times New Roman"/>
          <w:b/>
          <w:bCs/>
          <w:color w:val="424142"/>
          <w:bdr w:val="none" w:sz="0" w:space="0" w:color="auto" w:frame="1"/>
        </w:rPr>
        <w:t>Qutb</w:t>
      </w:r>
      <w:proofErr w:type="spellEnd"/>
      <w:r w:rsidRPr="001B2F6F">
        <w:rPr>
          <w:rFonts w:ascii="Times New Roman" w:eastAsia="Times New Roman" w:hAnsi="Times New Roman" w:cs="Times New Roman"/>
          <w:b/>
          <w:bCs/>
          <w:color w:val="424142"/>
          <w:bdr w:val="none" w:sz="0" w:space="0" w:color="auto" w:frame="1"/>
        </w:rPr>
        <w:t>-</w:t>
      </w:r>
      <w:proofErr w:type="spellStart"/>
      <w:r w:rsidRPr="001B2F6F">
        <w:rPr>
          <w:rFonts w:ascii="Times New Roman" w:eastAsia="Times New Roman" w:hAnsi="Times New Roman" w:cs="Times New Roman"/>
          <w:b/>
          <w:bCs/>
          <w:color w:val="424142"/>
          <w:bdr w:val="none" w:sz="0" w:space="0" w:color="auto" w:frame="1"/>
        </w:rPr>
        <w:t>ud</w:t>
      </w:r>
      <w:proofErr w:type="spellEnd"/>
      <w:r w:rsidRPr="001B2F6F">
        <w:rPr>
          <w:rFonts w:ascii="Times New Roman" w:eastAsia="Times New Roman" w:hAnsi="Times New Roman" w:cs="Times New Roman"/>
          <w:b/>
          <w:bCs/>
          <w:color w:val="424142"/>
          <w:bdr w:val="none" w:sz="0" w:space="0" w:color="auto" w:frame="1"/>
        </w:rPr>
        <w:t>-din:</w:t>
      </w:r>
    </w:p>
    <w:p w14:paraId="5B17F4BE"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Aibak</w:t>
      </w:r>
      <w:proofErr w:type="spellEnd"/>
      <w:r w:rsidRPr="001B2F6F">
        <w:rPr>
          <w:rFonts w:ascii="Times New Roman" w:eastAsia="Times New Roman" w:hAnsi="Times New Roman" w:cs="Times New Roman"/>
          <w:color w:val="424142"/>
        </w:rPr>
        <w:t xml:space="preserve"> was born of Turkish parents in Turkistan. He was sold as a slave in his childhood and after passing through few hands was purchased by Sultan Muhammad of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Very soon he drew the attention of his master by his talent and superb swordsmanship. He was offered with several responsible posts gradually. He was very faithful to his master Muhammad Ghori and was with him throughout his Indian campaigns.</w:t>
      </w:r>
    </w:p>
    <w:p w14:paraId="41150B35"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Owing to his meritorious services, he was assigned with the charge of his Indian conquests after the second battle of </w:t>
      </w:r>
      <w:proofErr w:type="spellStart"/>
      <w:r w:rsidRPr="001B2F6F">
        <w:rPr>
          <w:rFonts w:ascii="Times New Roman" w:eastAsia="Times New Roman" w:hAnsi="Times New Roman" w:cs="Times New Roman"/>
          <w:color w:val="424142"/>
        </w:rPr>
        <w:t>Tarain</w:t>
      </w:r>
      <w:proofErr w:type="spellEnd"/>
      <w:r w:rsidRPr="001B2F6F">
        <w:rPr>
          <w:rFonts w:ascii="Times New Roman" w:eastAsia="Times New Roman" w:hAnsi="Times New Roman" w:cs="Times New Roman"/>
          <w:color w:val="424142"/>
        </w:rPr>
        <w:t xml:space="preserve"> in 1192 A.D. It was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who consolidated and extended his conquests in India. In 1206 A.D.,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was formally invested with </w:t>
      </w:r>
      <w:proofErr w:type="spellStart"/>
      <w:r w:rsidRPr="001B2F6F">
        <w:rPr>
          <w:rFonts w:ascii="Times New Roman" w:eastAsia="Times New Roman" w:hAnsi="Times New Roman" w:cs="Times New Roman"/>
          <w:color w:val="424142"/>
        </w:rPr>
        <w:t>viceregal</w:t>
      </w:r>
      <w:proofErr w:type="spellEnd"/>
      <w:r w:rsidRPr="001B2F6F">
        <w:rPr>
          <w:rFonts w:ascii="Times New Roman" w:eastAsia="Times New Roman" w:hAnsi="Times New Roman" w:cs="Times New Roman"/>
          <w:color w:val="424142"/>
        </w:rPr>
        <w:t xml:space="preserve"> powers and promoted to the rank of Malik by Sultan Muhammad of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w:t>
      </w:r>
    </w:p>
    <w:p w14:paraId="5D1D46A4" w14:textId="496628D5" w:rsid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After the death of Muhammad, the people of Lahore invited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to ascend the throne. The title of Sultan was conferred upon him later on by </w:t>
      </w:r>
      <w:proofErr w:type="spellStart"/>
      <w:r w:rsidRPr="001B2F6F">
        <w:rPr>
          <w:rFonts w:ascii="Times New Roman" w:eastAsia="Times New Roman" w:hAnsi="Times New Roman" w:cs="Times New Roman"/>
          <w:color w:val="424142"/>
        </w:rPr>
        <w:t>Ghiyas</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the Sultan of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xml:space="preserve">. </w:t>
      </w:r>
      <w:proofErr w:type="gramStart"/>
      <w:r w:rsidRPr="001B2F6F">
        <w:rPr>
          <w:rFonts w:ascii="Times New Roman" w:eastAsia="Times New Roman" w:hAnsi="Times New Roman" w:cs="Times New Roman"/>
          <w:color w:val="424142"/>
        </w:rPr>
        <w:t xml:space="preserve">Of </w:t>
      </w:r>
      <w:r w:rsidRPr="001B2F6F">
        <w:rPr>
          <w:rFonts w:ascii="Times New Roman" w:eastAsia="Times New Roman" w:hAnsi="Times New Roman" w:cs="Times New Roman"/>
          <w:color w:val="424142"/>
        </w:rPr>
        <w:lastRenderedPageBreak/>
        <w:t>course</w:t>
      </w:r>
      <w:proofErr w:type="gramEnd"/>
      <w:r w:rsidRPr="001B2F6F">
        <w:rPr>
          <w:rFonts w:ascii="Times New Roman" w:eastAsia="Times New Roman" w:hAnsi="Times New Roman" w:cs="Times New Roman"/>
          <w:color w:val="424142"/>
        </w:rPr>
        <w:t xml:space="preserve"> formal letter of manumission was not granted to him. Though he did not struck coins or read the </w:t>
      </w:r>
      <w:proofErr w:type="spellStart"/>
      <w:r w:rsidRPr="001B2F6F">
        <w:rPr>
          <w:rFonts w:ascii="Times New Roman" w:eastAsia="Times New Roman" w:hAnsi="Times New Roman" w:cs="Times New Roman"/>
          <w:color w:val="424142"/>
        </w:rPr>
        <w:t>khutba</w:t>
      </w:r>
      <w:proofErr w:type="spellEnd"/>
      <w:r w:rsidRPr="001B2F6F">
        <w:rPr>
          <w:rFonts w:ascii="Times New Roman" w:eastAsia="Times New Roman" w:hAnsi="Times New Roman" w:cs="Times New Roman"/>
          <w:color w:val="424142"/>
        </w:rPr>
        <w:t xml:space="preserve"> in his name but remained as the </w:t>
      </w:r>
      <w:proofErr w:type="spellStart"/>
      <w:r w:rsidRPr="001B2F6F">
        <w:rPr>
          <w:rFonts w:ascii="Times New Roman" w:eastAsia="Times New Roman" w:hAnsi="Times New Roman" w:cs="Times New Roman"/>
          <w:color w:val="424142"/>
        </w:rPr>
        <w:t>defacto</w:t>
      </w:r>
      <w:proofErr w:type="spellEnd"/>
      <w:r w:rsidRPr="001B2F6F">
        <w:rPr>
          <w:rFonts w:ascii="Times New Roman" w:eastAsia="Times New Roman" w:hAnsi="Times New Roman" w:cs="Times New Roman"/>
          <w:color w:val="424142"/>
        </w:rPr>
        <w:t xml:space="preserve"> Sultan of his master’s territories in India.</w:t>
      </w:r>
    </w:p>
    <w:p w14:paraId="068795AC" w14:textId="77777777" w:rsidR="00FD2F6E" w:rsidRPr="001B2F6F" w:rsidRDefault="00FD2F6E" w:rsidP="00FD2F6E">
      <w:pPr>
        <w:spacing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b/>
          <w:bCs/>
          <w:color w:val="424142"/>
          <w:bdr w:val="none" w:sz="0" w:space="0" w:color="auto" w:frame="1"/>
        </w:rPr>
        <w:t>Qutb</w:t>
      </w:r>
      <w:proofErr w:type="spellEnd"/>
      <w:r w:rsidRPr="001B2F6F">
        <w:rPr>
          <w:rFonts w:ascii="Times New Roman" w:eastAsia="Times New Roman" w:hAnsi="Times New Roman" w:cs="Times New Roman"/>
          <w:b/>
          <w:bCs/>
          <w:color w:val="424142"/>
          <w:bdr w:val="none" w:sz="0" w:space="0" w:color="auto" w:frame="1"/>
        </w:rPr>
        <w:t>-</w:t>
      </w:r>
      <w:proofErr w:type="spellStart"/>
      <w:r w:rsidRPr="001B2F6F">
        <w:rPr>
          <w:rFonts w:ascii="Times New Roman" w:eastAsia="Times New Roman" w:hAnsi="Times New Roman" w:cs="Times New Roman"/>
          <w:b/>
          <w:bCs/>
          <w:color w:val="424142"/>
          <w:bdr w:val="none" w:sz="0" w:space="0" w:color="auto" w:frame="1"/>
        </w:rPr>
        <w:t>ud</w:t>
      </w:r>
      <w:proofErr w:type="spellEnd"/>
      <w:r w:rsidRPr="001B2F6F">
        <w:rPr>
          <w:rFonts w:ascii="Times New Roman" w:eastAsia="Times New Roman" w:hAnsi="Times New Roman" w:cs="Times New Roman"/>
          <w:b/>
          <w:bCs/>
          <w:color w:val="424142"/>
          <w:bdr w:val="none" w:sz="0" w:space="0" w:color="auto" w:frame="1"/>
        </w:rPr>
        <w:t>-din as a Sultan:</w:t>
      </w:r>
    </w:p>
    <w:p w14:paraId="1A859891" w14:textId="77777777" w:rsidR="00FD2F6E" w:rsidRPr="001B2F6F" w:rsidRDefault="00FD2F6E" w:rsidP="00FD2F6E">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-din ascended the throne of Delhi in A.D. 1206 and became the first Turkish Sultan of Delhi. But, the throne of Delhi was not a bed of roses for him. He had to face many challenges from in and outside the country. He could not depend on the loyalty of all his Turkish officers who were jealous of him. The Rajput’s, on the other hand though vanquished in north India were eagerly waiting for a possible opportunity to strike.</w:t>
      </w:r>
    </w:p>
    <w:p w14:paraId="123AA52E" w14:textId="77777777" w:rsidR="00FD2F6E" w:rsidRPr="001B2F6F" w:rsidRDefault="00FD2F6E" w:rsidP="00FD2F6E">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Moreover, he had to face strongest opposition from Taj-</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and Nasir-</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Qubacha</w:t>
      </w:r>
      <w:proofErr w:type="spellEnd"/>
      <w:r w:rsidRPr="001B2F6F">
        <w:rPr>
          <w:rFonts w:ascii="Times New Roman" w:eastAsia="Times New Roman" w:hAnsi="Times New Roman" w:cs="Times New Roman"/>
          <w:color w:val="424142"/>
        </w:rPr>
        <w:t xml:space="preserve">, the two more contenders for the throne of Delhi.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was the ruler of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and </w:t>
      </w:r>
      <w:proofErr w:type="spellStart"/>
      <w:r w:rsidRPr="001B2F6F">
        <w:rPr>
          <w:rFonts w:ascii="Times New Roman" w:eastAsia="Times New Roman" w:hAnsi="Times New Roman" w:cs="Times New Roman"/>
          <w:color w:val="424142"/>
        </w:rPr>
        <w:t>Qubacha</w:t>
      </w:r>
      <w:proofErr w:type="spellEnd"/>
      <w:r w:rsidRPr="001B2F6F">
        <w:rPr>
          <w:rFonts w:ascii="Times New Roman" w:eastAsia="Times New Roman" w:hAnsi="Times New Roman" w:cs="Times New Roman"/>
          <w:color w:val="424142"/>
        </w:rPr>
        <w:t xml:space="preserve"> was of </w:t>
      </w:r>
      <w:proofErr w:type="spellStart"/>
      <w:r w:rsidRPr="001B2F6F">
        <w:rPr>
          <w:rFonts w:ascii="Times New Roman" w:eastAsia="Times New Roman" w:hAnsi="Times New Roman" w:cs="Times New Roman"/>
          <w:color w:val="424142"/>
        </w:rPr>
        <w:t>Uch</w:t>
      </w:r>
      <w:proofErr w:type="spellEnd"/>
      <w:r w:rsidRPr="001B2F6F">
        <w:rPr>
          <w:rFonts w:ascii="Times New Roman" w:eastAsia="Times New Roman" w:hAnsi="Times New Roman" w:cs="Times New Roman"/>
          <w:color w:val="424142"/>
        </w:rPr>
        <w:t xml:space="preserve"> and both had matrimonial relations with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was his father-in-law and </w:t>
      </w:r>
      <w:proofErr w:type="spellStart"/>
      <w:r w:rsidRPr="001B2F6F">
        <w:rPr>
          <w:rFonts w:ascii="Times New Roman" w:eastAsia="Times New Roman" w:hAnsi="Times New Roman" w:cs="Times New Roman"/>
          <w:color w:val="424142"/>
        </w:rPr>
        <w:t>Qubacha</w:t>
      </w:r>
      <w:proofErr w:type="spellEnd"/>
      <w:r w:rsidRPr="001B2F6F">
        <w:rPr>
          <w:rFonts w:ascii="Times New Roman" w:eastAsia="Times New Roman" w:hAnsi="Times New Roman" w:cs="Times New Roman"/>
          <w:color w:val="424142"/>
        </w:rPr>
        <w:t xml:space="preserve"> was his brother-in-law as he had married one sister of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-din.</w:t>
      </w:r>
    </w:p>
    <w:p w14:paraId="6EDF9985" w14:textId="77FD0553" w:rsidR="00FD2F6E" w:rsidRPr="001B2F6F" w:rsidRDefault="00FD2F6E" w:rsidP="00FD2F6E">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Besides, there were two more contenders also for the throne of Delhi. They were nobles like Baha-</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Tughril</w:t>
      </w:r>
      <w:proofErr w:type="spellEnd"/>
      <w:r w:rsidRPr="001B2F6F">
        <w:rPr>
          <w:rFonts w:ascii="Times New Roman" w:eastAsia="Times New Roman" w:hAnsi="Times New Roman" w:cs="Times New Roman"/>
          <w:color w:val="424142"/>
        </w:rPr>
        <w:t xml:space="preserve"> Khan and Bakhtiyar </w:t>
      </w:r>
      <w:proofErr w:type="spellStart"/>
      <w:r w:rsidRPr="001B2F6F">
        <w:rPr>
          <w:rFonts w:ascii="Times New Roman" w:eastAsia="Times New Roman" w:hAnsi="Times New Roman" w:cs="Times New Roman"/>
          <w:color w:val="424142"/>
        </w:rPr>
        <w:t>Khalji</w:t>
      </w:r>
      <w:proofErr w:type="spellEnd"/>
      <w:r w:rsidRPr="001B2F6F">
        <w:rPr>
          <w:rFonts w:ascii="Times New Roman" w:eastAsia="Times New Roman" w:hAnsi="Times New Roman" w:cs="Times New Roman"/>
          <w:color w:val="424142"/>
        </w:rPr>
        <w:t xml:space="preserve"> but to the good fortune of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they were dead by then. According to historians like Professor K.A. </w:t>
      </w:r>
      <w:proofErr w:type="spellStart"/>
      <w:r w:rsidRPr="001B2F6F">
        <w:rPr>
          <w:rFonts w:ascii="Times New Roman" w:eastAsia="Times New Roman" w:hAnsi="Times New Roman" w:cs="Times New Roman"/>
          <w:color w:val="424142"/>
        </w:rPr>
        <w:t>Nizami</w:t>
      </w:r>
      <w:proofErr w:type="spellEnd"/>
      <w:r w:rsidRPr="001B2F6F">
        <w:rPr>
          <w:rFonts w:ascii="Times New Roman" w:eastAsia="Times New Roman" w:hAnsi="Times New Roman" w:cs="Times New Roman"/>
          <w:color w:val="424142"/>
        </w:rPr>
        <w:t xml:space="preserve">, this was due to the weak position of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over the throne of Delhi as Muhammad of </w:t>
      </w:r>
      <w:proofErr w:type="spellStart"/>
      <w:r w:rsidRPr="001B2F6F">
        <w:rPr>
          <w:rFonts w:ascii="Times New Roman" w:eastAsia="Times New Roman" w:hAnsi="Times New Roman" w:cs="Times New Roman"/>
          <w:color w:val="424142"/>
        </w:rPr>
        <w:t>Ghur</w:t>
      </w:r>
      <w:proofErr w:type="spellEnd"/>
      <w:r w:rsidRPr="001B2F6F">
        <w:rPr>
          <w:rFonts w:ascii="Times New Roman" w:eastAsia="Times New Roman" w:hAnsi="Times New Roman" w:cs="Times New Roman"/>
          <w:color w:val="424142"/>
        </w:rPr>
        <w:t xml:space="preserve"> did not decide anything about his succession in India before his death; therefore</w:t>
      </w:r>
      <w:r>
        <w:rPr>
          <w:rFonts w:ascii="Times New Roman" w:eastAsia="Times New Roman" w:hAnsi="Times New Roman" w:cs="Times New Roman"/>
          <w:color w:val="424142"/>
        </w:rPr>
        <w:t>,</w:t>
      </w:r>
      <w:r w:rsidRPr="001B2F6F">
        <w:rPr>
          <w:rFonts w:ascii="Times New Roman" w:eastAsia="Times New Roman" w:hAnsi="Times New Roman" w:cs="Times New Roman"/>
          <w:color w:val="424142"/>
        </w:rPr>
        <w:t xml:space="preserve"> each of his governors and lieutenants was left free to decide his own course of action.</w:t>
      </w:r>
    </w:p>
    <w:p w14:paraId="6F395BE7" w14:textId="4544B5BE" w:rsidR="00FD2F6E" w:rsidRDefault="00FD2F6E"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This may be a fact but as the struggle for supremacy was the order of the time, the question of legal sanction behind the throne of Delhi has nothing to do with that. Besides, there was another great danger for him from outside. </w:t>
      </w:r>
      <w:proofErr w:type="spellStart"/>
      <w:r w:rsidRPr="001B2F6F">
        <w:rPr>
          <w:rFonts w:ascii="Times New Roman" w:eastAsia="Times New Roman" w:hAnsi="Times New Roman" w:cs="Times New Roman"/>
          <w:color w:val="424142"/>
        </w:rPr>
        <w:t>Khwarizm</w:t>
      </w:r>
      <w:proofErr w:type="spellEnd"/>
      <w:r w:rsidRPr="001B2F6F">
        <w:rPr>
          <w:rFonts w:ascii="Times New Roman" w:eastAsia="Times New Roman" w:hAnsi="Times New Roman" w:cs="Times New Roman"/>
          <w:color w:val="424142"/>
        </w:rPr>
        <w:t xml:space="preserve"> Shah Ala-</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Muhammad, the ruler of </w:t>
      </w:r>
      <w:proofErr w:type="spellStart"/>
      <w:r w:rsidRPr="001B2F6F">
        <w:rPr>
          <w:rFonts w:ascii="Times New Roman" w:eastAsia="Times New Roman" w:hAnsi="Times New Roman" w:cs="Times New Roman"/>
          <w:color w:val="424142"/>
        </w:rPr>
        <w:t>persia</w:t>
      </w:r>
      <w:proofErr w:type="spellEnd"/>
      <w:r w:rsidRPr="001B2F6F">
        <w:rPr>
          <w:rFonts w:ascii="Times New Roman" w:eastAsia="Times New Roman" w:hAnsi="Times New Roman" w:cs="Times New Roman"/>
          <w:color w:val="424142"/>
        </w:rPr>
        <w:t xml:space="preserve"> had desired to capture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and Delhi.</w:t>
      </w:r>
    </w:p>
    <w:p w14:paraId="528F0811" w14:textId="77777777" w:rsidR="00FD2F6E" w:rsidRPr="00FD2F6E" w:rsidRDefault="00FD2F6E" w:rsidP="00FD2F6E">
      <w:pPr>
        <w:pStyle w:val="Heading1"/>
        <w:spacing w:before="0" w:beforeAutospacing="0" w:after="120" w:afterAutospacing="0" w:line="264" w:lineRule="atLeast"/>
        <w:textAlignment w:val="baseline"/>
        <w:rPr>
          <w:color w:val="191919"/>
          <w:sz w:val="24"/>
          <w:szCs w:val="24"/>
        </w:rPr>
      </w:pPr>
      <w:r w:rsidRPr="00FD2F6E">
        <w:rPr>
          <w:color w:val="191919"/>
          <w:sz w:val="24"/>
          <w:szCs w:val="24"/>
        </w:rPr>
        <w:t xml:space="preserve">9 Important difficulties Faced by </w:t>
      </w:r>
      <w:proofErr w:type="spellStart"/>
      <w:r w:rsidRPr="00FD2F6E">
        <w:rPr>
          <w:color w:val="191919"/>
          <w:sz w:val="24"/>
          <w:szCs w:val="24"/>
        </w:rPr>
        <w:t>Qutbuddin</w:t>
      </w:r>
      <w:proofErr w:type="spellEnd"/>
      <w:r w:rsidRPr="00FD2F6E">
        <w:rPr>
          <w:color w:val="191919"/>
          <w:sz w:val="24"/>
          <w:szCs w:val="24"/>
        </w:rPr>
        <w:t xml:space="preserve"> </w:t>
      </w:r>
      <w:proofErr w:type="spellStart"/>
      <w:r w:rsidRPr="00FD2F6E">
        <w:rPr>
          <w:color w:val="191919"/>
          <w:sz w:val="24"/>
          <w:szCs w:val="24"/>
        </w:rPr>
        <w:t>Aibak</w:t>
      </w:r>
      <w:proofErr w:type="spellEnd"/>
      <w:r w:rsidRPr="00FD2F6E">
        <w:rPr>
          <w:color w:val="191919"/>
          <w:sz w:val="24"/>
          <w:szCs w:val="24"/>
        </w:rPr>
        <w:t xml:space="preserve"> During His Reign</w:t>
      </w:r>
    </w:p>
    <w:p w14:paraId="1F93B7DF"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color w:val="000000"/>
        </w:rPr>
        <w:t xml:space="preserve">Important Difficulties faces by </w:t>
      </w:r>
      <w:proofErr w:type="spellStart"/>
      <w:r w:rsidRPr="00FD2F6E">
        <w:rPr>
          <w:color w:val="000000"/>
        </w:rPr>
        <w:t>Qutbuddin</w:t>
      </w:r>
      <w:proofErr w:type="spellEnd"/>
      <w:r w:rsidRPr="00FD2F6E">
        <w:rPr>
          <w:color w:val="000000"/>
        </w:rPr>
        <w:t xml:space="preserve"> </w:t>
      </w:r>
      <w:proofErr w:type="spellStart"/>
      <w:r w:rsidRPr="00FD2F6E">
        <w:rPr>
          <w:color w:val="000000"/>
        </w:rPr>
        <w:t>Aibak</w:t>
      </w:r>
      <w:proofErr w:type="spellEnd"/>
      <w:r w:rsidRPr="00FD2F6E">
        <w:rPr>
          <w:color w:val="000000"/>
        </w:rPr>
        <w:t xml:space="preserve"> are described below:</w:t>
      </w:r>
    </w:p>
    <w:p w14:paraId="398ED25D" w14:textId="74BA0F9A" w:rsidR="00FD2F6E" w:rsidRPr="00FD2F6E" w:rsidRDefault="00FD2F6E" w:rsidP="00FD2F6E">
      <w:pPr>
        <w:pStyle w:val="NormalWeb"/>
        <w:spacing w:before="0" w:beforeAutospacing="0" w:after="288" w:afterAutospacing="0" w:line="360" w:lineRule="atLeast"/>
        <w:textAlignment w:val="baseline"/>
        <w:rPr>
          <w:color w:val="000000"/>
        </w:rPr>
      </w:pPr>
      <w:r w:rsidRPr="00FD2F6E">
        <w:rPr>
          <w:color w:val="000000"/>
        </w:rPr>
        <w:t xml:space="preserve">Having ascended the throne of Delhi, </w:t>
      </w:r>
      <w:proofErr w:type="spellStart"/>
      <w:r w:rsidRPr="00FD2F6E">
        <w:rPr>
          <w:color w:val="000000"/>
        </w:rPr>
        <w:t>Qutbuddin</w:t>
      </w:r>
      <w:proofErr w:type="spellEnd"/>
      <w:r w:rsidRPr="00FD2F6E">
        <w:rPr>
          <w:color w:val="000000"/>
        </w:rPr>
        <w:t xml:space="preserve"> found himself surrounded with many problems. His crown was not a bed of roses and he had to face the following difficulties in order to keep his position </w:t>
      </w:r>
      <w:r w:rsidRPr="00FD2F6E">
        <w:rPr>
          <w:color w:val="000000"/>
        </w:rPr>
        <w:t>intact:</w:t>
      </w:r>
    </w:p>
    <w:p w14:paraId="3728FAAD" w14:textId="0CFAB07F"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1.</w:t>
      </w:r>
      <w:r w:rsidRPr="00FD2F6E">
        <w:rPr>
          <w:color w:val="000000"/>
        </w:rPr>
        <w:t xml:space="preserve"> As Muhammad Ghori had no son, his ambitious nobles wanted to inherit his empire. In those </w:t>
      </w:r>
      <w:r w:rsidRPr="00FD2F6E">
        <w:rPr>
          <w:color w:val="000000"/>
        </w:rPr>
        <w:t>days’</w:t>
      </w:r>
      <w:r w:rsidRPr="00FD2F6E">
        <w:rPr>
          <w:color w:val="000000"/>
        </w:rPr>
        <w:t xml:space="preserve"> sword was the decisive factor and any person of power could acquire the throne, provided </w:t>
      </w:r>
      <w:r w:rsidRPr="00FD2F6E">
        <w:rPr>
          <w:color w:val="000000"/>
        </w:rPr>
        <w:lastRenderedPageBreak/>
        <w:t xml:space="preserve">he had a will to get it. The Turkish slaves like </w:t>
      </w:r>
      <w:proofErr w:type="spellStart"/>
      <w:r w:rsidRPr="00FD2F6E">
        <w:rPr>
          <w:color w:val="000000"/>
        </w:rPr>
        <w:t>Jaiuddin</w:t>
      </w:r>
      <w:proofErr w:type="spellEnd"/>
      <w:r w:rsidRPr="00FD2F6E">
        <w:rPr>
          <w:color w:val="000000"/>
        </w:rPr>
        <w:t xml:space="preserve">, </w:t>
      </w:r>
      <w:proofErr w:type="spellStart"/>
      <w:r w:rsidRPr="00FD2F6E">
        <w:rPr>
          <w:color w:val="000000"/>
        </w:rPr>
        <w:t>Yaldoz</w:t>
      </w:r>
      <w:proofErr w:type="spellEnd"/>
      <w:r w:rsidRPr="00FD2F6E">
        <w:rPr>
          <w:color w:val="000000"/>
        </w:rPr>
        <w:t xml:space="preserve">, Nasiruddin </w:t>
      </w:r>
      <w:proofErr w:type="spellStart"/>
      <w:r w:rsidRPr="00FD2F6E">
        <w:rPr>
          <w:color w:val="000000"/>
        </w:rPr>
        <w:t>Qubacha</w:t>
      </w:r>
      <w:proofErr w:type="spellEnd"/>
      <w:r w:rsidRPr="00FD2F6E">
        <w:rPr>
          <w:color w:val="000000"/>
        </w:rPr>
        <w:t xml:space="preserve"> and </w:t>
      </w:r>
      <w:proofErr w:type="spellStart"/>
      <w:r w:rsidRPr="00FD2F6E">
        <w:rPr>
          <w:color w:val="000000"/>
        </w:rPr>
        <w:t>Ikhtiyaruddin</w:t>
      </w:r>
      <w:proofErr w:type="spellEnd"/>
      <w:r w:rsidRPr="00FD2F6E">
        <w:rPr>
          <w:color w:val="000000"/>
        </w:rPr>
        <w:t xml:space="preserve"> </w:t>
      </w:r>
      <w:proofErr w:type="spellStart"/>
      <w:r w:rsidRPr="00FD2F6E">
        <w:rPr>
          <w:color w:val="000000"/>
        </w:rPr>
        <w:t>Khalji</w:t>
      </w:r>
      <w:proofErr w:type="spellEnd"/>
      <w:r w:rsidRPr="00FD2F6E">
        <w:rPr>
          <w:color w:val="000000"/>
        </w:rPr>
        <w:t xml:space="preserve"> were stern opponents of </w:t>
      </w:r>
      <w:proofErr w:type="spellStart"/>
      <w:r w:rsidRPr="00FD2F6E">
        <w:rPr>
          <w:color w:val="000000"/>
        </w:rPr>
        <w:t>Aibak</w:t>
      </w:r>
      <w:proofErr w:type="spellEnd"/>
      <w:r w:rsidRPr="00FD2F6E">
        <w:rPr>
          <w:color w:val="000000"/>
        </w:rPr>
        <w:t>.</w:t>
      </w:r>
    </w:p>
    <w:p w14:paraId="3A258954"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2.</w:t>
      </w:r>
      <w:r w:rsidRPr="00FD2F6E">
        <w:rPr>
          <w:color w:val="000000"/>
        </w:rPr>
        <w:t xml:space="preserve"> </w:t>
      </w:r>
      <w:proofErr w:type="spellStart"/>
      <w:r w:rsidRPr="00FD2F6E">
        <w:rPr>
          <w:color w:val="000000"/>
        </w:rPr>
        <w:t>Yaldoz</w:t>
      </w:r>
      <w:proofErr w:type="spellEnd"/>
      <w:r w:rsidRPr="00FD2F6E">
        <w:rPr>
          <w:color w:val="000000"/>
        </w:rPr>
        <w:t xml:space="preserve">, had already Occupied </w:t>
      </w:r>
      <w:proofErr w:type="spellStart"/>
      <w:r w:rsidRPr="00FD2F6E">
        <w:rPr>
          <w:color w:val="000000"/>
        </w:rPr>
        <w:t>Ghazni</w:t>
      </w:r>
      <w:proofErr w:type="spellEnd"/>
      <w:r w:rsidRPr="00FD2F6E">
        <w:rPr>
          <w:color w:val="000000"/>
        </w:rPr>
        <w:t xml:space="preserve"> and wanted to estab</w:t>
      </w:r>
      <w:r w:rsidRPr="00FD2F6E">
        <w:rPr>
          <w:color w:val="000000"/>
        </w:rPr>
        <w:softHyphen/>
        <w:t xml:space="preserve">lish his sway over Ghori’s Indian empire. He did not recognize the claim of </w:t>
      </w:r>
      <w:proofErr w:type="spellStart"/>
      <w:r w:rsidRPr="00FD2F6E">
        <w:rPr>
          <w:color w:val="000000"/>
        </w:rPr>
        <w:t>Aibak</w:t>
      </w:r>
      <w:proofErr w:type="spellEnd"/>
      <w:r w:rsidRPr="00FD2F6E">
        <w:rPr>
          <w:color w:val="000000"/>
        </w:rPr>
        <w:t xml:space="preserve"> and began to concoct plans to capture Lahore and Delhi.</w:t>
      </w:r>
    </w:p>
    <w:p w14:paraId="4D12241F"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3.</w:t>
      </w:r>
      <w:r w:rsidRPr="00FD2F6E">
        <w:rPr>
          <w:color w:val="000000"/>
        </w:rPr>
        <w:t xml:space="preserve"> After the death of Muhammad Ghori, Nasiruddin </w:t>
      </w:r>
      <w:proofErr w:type="spellStart"/>
      <w:r w:rsidRPr="00FD2F6E">
        <w:rPr>
          <w:color w:val="000000"/>
        </w:rPr>
        <w:t>Qubacha</w:t>
      </w:r>
      <w:proofErr w:type="spellEnd"/>
      <w:r w:rsidRPr="00FD2F6E">
        <w:rPr>
          <w:color w:val="000000"/>
        </w:rPr>
        <w:t xml:space="preserve"> became independent ruler of Sindh and Multan. It added a lot to his power and prestige. He also wanted to establish his control over other parts of India, so he was one of the great obstacles in the way of </w:t>
      </w:r>
      <w:proofErr w:type="spellStart"/>
      <w:r w:rsidRPr="00FD2F6E">
        <w:rPr>
          <w:color w:val="000000"/>
        </w:rPr>
        <w:t>Aibak</w:t>
      </w:r>
      <w:proofErr w:type="spellEnd"/>
      <w:r w:rsidRPr="00FD2F6E">
        <w:rPr>
          <w:color w:val="000000"/>
        </w:rPr>
        <w:t>.</w:t>
      </w:r>
    </w:p>
    <w:p w14:paraId="4C00937A"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4.</w:t>
      </w:r>
      <w:r w:rsidRPr="00FD2F6E">
        <w:rPr>
          <w:color w:val="000000"/>
        </w:rPr>
        <w:t xml:space="preserve"> Ali </w:t>
      </w:r>
      <w:proofErr w:type="spellStart"/>
      <w:r w:rsidRPr="00FD2F6E">
        <w:rPr>
          <w:color w:val="000000"/>
        </w:rPr>
        <w:t>Mardan</w:t>
      </w:r>
      <w:proofErr w:type="spellEnd"/>
      <w:r w:rsidRPr="00FD2F6E">
        <w:rPr>
          <w:color w:val="000000"/>
        </w:rPr>
        <w:t xml:space="preserve"> had established his supremacy in Bengal after killing </w:t>
      </w:r>
      <w:proofErr w:type="spellStart"/>
      <w:r w:rsidRPr="00FD2F6E">
        <w:rPr>
          <w:color w:val="000000"/>
        </w:rPr>
        <w:t>Ikhtiyaruddin</w:t>
      </w:r>
      <w:proofErr w:type="spellEnd"/>
      <w:r w:rsidRPr="00FD2F6E">
        <w:rPr>
          <w:color w:val="000000"/>
        </w:rPr>
        <w:t xml:space="preserve"> </w:t>
      </w:r>
      <w:proofErr w:type="spellStart"/>
      <w:r w:rsidRPr="00FD2F6E">
        <w:rPr>
          <w:color w:val="000000"/>
        </w:rPr>
        <w:t>Khalji</w:t>
      </w:r>
      <w:proofErr w:type="spellEnd"/>
      <w:r w:rsidRPr="00FD2F6E">
        <w:rPr>
          <w:color w:val="000000"/>
        </w:rPr>
        <w:t xml:space="preserve"> in a conspiracy. He threw away the yoke of Delhi Sultanate and began to rule as an independent ruler; hence it had become essential for </w:t>
      </w:r>
      <w:proofErr w:type="spellStart"/>
      <w:r w:rsidRPr="00FD2F6E">
        <w:rPr>
          <w:color w:val="000000"/>
        </w:rPr>
        <w:t>Aibak</w:t>
      </w:r>
      <w:proofErr w:type="spellEnd"/>
      <w:r w:rsidRPr="00FD2F6E">
        <w:rPr>
          <w:color w:val="000000"/>
        </w:rPr>
        <w:t xml:space="preserve"> to crush his ambitions.</w:t>
      </w:r>
    </w:p>
    <w:p w14:paraId="58A84FBD"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5.</w:t>
      </w:r>
      <w:r w:rsidRPr="00FD2F6E">
        <w:rPr>
          <w:color w:val="000000"/>
        </w:rPr>
        <w:t xml:space="preserve"> In those days the power of nobles and officials had also increased much. They bad control over administration and army and they wanted to make the king a puppet in order to be able to grind their own axes. Moreover, they were not united. Often their ambi</w:t>
      </w:r>
      <w:r w:rsidRPr="00FD2F6E">
        <w:rPr>
          <w:color w:val="000000"/>
        </w:rPr>
        <w:softHyphen/>
        <w:t xml:space="preserve">tions resulted in strife’s among one another. It was, therefore, necessary for </w:t>
      </w:r>
      <w:proofErr w:type="spellStart"/>
      <w:r w:rsidRPr="00FD2F6E">
        <w:rPr>
          <w:color w:val="000000"/>
        </w:rPr>
        <w:t>Aibak</w:t>
      </w:r>
      <w:proofErr w:type="spellEnd"/>
      <w:r w:rsidRPr="00FD2F6E">
        <w:rPr>
          <w:color w:val="000000"/>
        </w:rPr>
        <w:t xml:space="preserve"> to establish one another. It was, therefore, necessary for </w:t>
      </w:r>
      <w:proofErr w:type="spellStart"/>
      <w:r w:rsidRPr="00FD2F6E">
        <w:rPr>
          <w:color w:val="000000"/>
        </w:rPr>
        <w:t>Aibak</w:t>
      </w:r>
      <w:proofErr w:type="spellEnd"/>
      <w:r w:rsidRPr="00FD2F6E">
        <w:rPr>
          <w:color w:val="000000"/>
        </w:rPr>
        <w:t xml:space="preserve"> to establish strict control over these nobles and officials.</w:t>
      </w:r>
    </w:p>
    <w:p w14:paraId="4C07FC1F"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6.</w:t>
      </w:r>
      <w:r w:rsidRPr="00FD2F6E">
        <w:rPr>
          <w:color w:val="000000"/>
        </w:rPr>
        <w:t xml:space="preserve"> Although Muhammad Ghori and </w:t>
      </w:r>
      <w:proofErr w:type="spellStart"/>
      <w:r w:rsidRPr="00FD2F6E">
        <w:rPr>
          <w:color w:val="000000"/>
        </w:rPr>
        <w:t>Aibak</w:t>
      </w:r>
      <w:proofErr w:type="spellEnd"/>
      <w:r w:rsidRPr="00FD2F6E">
        <w:rPr>
          <w:color w:val="000000"/>
        </w:rPr>
        <w:t xml:space="preserve"> had endeavored a lot to crush the </w:t>
      </w:r>
      <w:proofErr w:type="spellStart"/>
      <w:r w:rsidRPr="00FD2F6E">
        <w:rPr>
          <w:color w:val="000000"/>
        </w:rPr>
        <w:t>Rajputs</w:t>
      </w:r>
      <w:proofErr w:type="spellEnd"/>
      <w:r w:rsidRPr="00FD2F6E">
        <w:rPr>
          <w:color w:val="000000"/>
        </w:rPr>
        <w:t xml:space="preserve"> and establish -the Muslim empire in India, still the </w:t>
      </w:r>
      <w:proofErr w:type="spellStart"/>
      <w:r w:rsidRPr="00FD2F6E">
        <w:rPr>
          <w:color w:val="000000"/>
        </w:rPr>
        <w:t>Raiputs</w:t>
      </w:r>
      <w:proofErr w:type="spellEnd"/>
      <w:r w:rsidRPr="00FD2F6E">
        <w:rPr>
          <w:color w:val="000000"/>
        </w:rPr>
        <w:t xml:space="preserve"> were hoping to establish a Hindu empire in India. They had recaptured many provinces. They had stopped the payment of annual tribute and declared their independence. It shook the position of </w:t>
      </w:r>
      <w:proofErr w:type="spellStart"/>
      <w:r w:rsidRPr="00FD2F6E">
        <w:rPr>
          <w:color w:val="000000"/>
        </w:rPr>
        <w:t>Aibak</w:t>
      </w:r>
      <w:proofErr w:type="spellEnd"/>
      <w:r w:rsidRPr="00FD2F6E">
        <w:rPr>
          <w:color w:val="000000"/>
        </w:rPr>
        <w:t xml:space="preserve"> in India.</w:t>
      </w:r>
    </w:p>
    <w:p w14:paraId="696011C4"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7.</w:t>
      </w:r>
      <w:r w:rsidRPr="00FD2F6E">
        <w:rPr>
          <w:color w:val="000000"/>
        </w:rPr>
        <w:t xml:space="preserve"> Neither Ghori nor </w:t>
      </w:r>
      <w:proofErr w:type="spellStart"/>
      <w:r w:rsidRPr="00FD2F6E">
        <w:rPr>
          <w:color w:val="000000"/>
        </w:rPr>
        <w:t>Aibak</w:t>
      </w:r>
      <w:proofErr w:type="spellEnd"/>
      <w:r w:rsidRPr="00FD2F6E">
        <w:rPr>
          <w:color w:val="000000"/>
        </w:rPr>
        <w:t xml:space="preserve"> could look to the internal conditions of the country as they remained busy in their expeditions. They actually had no time to look after the work of organization and consolidation of the empire. Just after the accession of </w:t>
      </w:r>
      <w:proofErr w:type="spellStart"/>
      <w:r w:rsidRPr="00FD2F6E">
        <w:rPr>
          <w:color w:val="000000"/>
        </w:rPr>
        <w:t>Qutbuddin</w:t>
      </w:r>
      <w:proofErr w:type="spellEnd"/>
      <w:r w:rsidRPr="00FD2F6E">
        <w:rPr>
          <w:color w:val="000000"/>
        </w:rPr>
        <w:t xml:space="preserve"> </w:t>
      </w:r>
      <w:proofErr w:type="spellStart"/>
      <w:r w:rsidRPr="00FD2F6E">
        <w:rPr>
          <w:color w:val="000000"/>
        </w:rPr>
        <w:t>Aibak</w:t>
      </w:r>
      <w:proofErr w:type="spellEnd"/>
      <w:r w:rsidRPr="00FD2F6E">
        <w:rPr>
          <w:color w:val="000000"/>
        </w:rPr>
        <w:t xml:space="preserve"> chaos, disorder and anarchy prevailed in the entire northern India, hence it became essential to establish peace and order in the infant Muslim empire in order to keep the empire safe and secure.</w:t>
      </w:r>
    </w:p>
    <w:p w14:paraId="25968A9C" w14:textId="77777777"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t>8.</w:t>
      </w:r>
      <w:r w:rsidRPr="00FD2F6E">
        <w:rPr>
          <w:color w:val="000000"/>
        </w:rPr>
        <w:t xml:space="preserve"> The north-west frontier had always been a source of cons</w:t>
      </w:r>
      <w:r w:rsidRPr="00FD2F6E">
        <w:rPr>
          <w:color w:val="000000"/>
        </w:rPr>
        <w:softHyphen/>
        <w:t xml:space="preserve">tant invasions throughout the medieval history. </w:t>
      </w:r>
      <w:proofErr w:type="spellStart"/>
      <w:r w:rsidRPr="00FD2F6E">
        <w:rPr>
          <w:color w:val="000000"/>
        </w:rPr>
        <w:t>Aibak</w:t>
      </w:r>
      <w:proofErr w:type="spellEnd"/>
      <w:r w:rsidRPr="00FD2F6E">
        <w:rPr>
          <w:color w:val="000000"/>
        </w:rPr>
        <w:t xml:space="preserve"> also knew this fact and that is why he was afraid that the Sultan of </w:t>
      </w:r>
      <w:proofErr w:type="spellStart"/>
      <w:r w:rsidRPr="00FD2F6E">
        <w:rPr>
          <w:color w:val="000000"/>
        </w:rPr>
        <w:t>Khwarizm</w:t>
      </w:r>
      <w:proofErr w:type="spellEnd"/>
      <w:r w:rsidRPr="00FD2F6E">
        <w:rPr>
          <w:color w:val="000000"/>
        </w:rPr>
        <w:t xml:space="preserve"> or </w:t>
      </w:r>
      <w:proofErr w:type="spellStart"/>
      <w:r w:rsidRPr="00FD2F6E">
        <w:rPr>
          <w:color w:val="000000"/>
        </w:rPr>
        <w:t>Ghazni</w:t>
      </w:r>
      <w:proofErr w:type="spellEnd"/>
      <w:r w:rsidRPr="00FD2F6E">
        <w:rPr>
          <w:color w:val="000000"/>
        </w:rPr>
        <w:t xml:space="preserve"> might attack India through this way. It was, therefore, neces</w:t>
      </w:r>
      <w:r w:rsidRPr="00FD2F6E">
        <w:rPr>
          <w:color w:val="000000"/>
        </w:rPr>
        <w:softHyphen/>
        <w:t xml:space="preserve">sary for </w:t>
      </w:r>
      <w:proofErr w:type="spellStart"/>
      <w:r w:rsidRPr="00FD2F6E">
        <w:rPr>
          <w:color w:val="000000"/>
        </w:rPr>
        <w:t>Aibak</w:t>
      </w:r>
      <w:proofErr w:type="spellEnd"/>
      <w:r w:rsidRPr="00FD2F6E">
        <w:rPr>
          <w:color w:val="000000"/>
        </w:rPr>
        <w:t xml:space="preserve"> to safeguard the north-west frontier of the country.</w:t>
      </w:r>
    </w:p>
    <w:p w14:paraId="3A5254E1" w14:textId="21430B5A" w:rsidR="00FD2F6E" w:rsidRPr="00FD2F6E" w:rsidRDefault="00FD2F6E" w:rsidP="00FD2F6E">
      <w:pPr>
        <w:pStyle w:val="NormalWeb"/>
        <w:spacing w:before="0" w:beforeAutospacing="0" w:after="288" w:afterAutospacing="0" w:line="360" w:lineRule="atLeast"/>
        <w:textAlignment w:val="baseline"/>
        <w:rPr>
          <w:color w:val="000000"/>
        </w:rPr>
      </w:pPr>
      <w:r w:rsidRPr="00FD2F6E">
        <w:rPr>
          <w:b/>
          <w:bCs/>
          <w:color w:val="000000"/>
        </w:rPr>
        <w:lastRenderedPageBreak/>
        <w:t>9.</w:t>
      </w:r>
      <w:r w:rsidRPr="00FD2F6E">
        <w:rPr>
          <w:color w:val="000000"/>
        </w:rPr>
        <w:t xml:space="preserve"> The Shah of </w:t>
      </w:r>
      <w:proofErr w:type="spellStart"/>
      <w:r w:rsidRPr="00FD2F6E">
        <w:rPr>
          <w:color w:val="000000"/>
        </w:rPr>
        <w:t>Khwarizm</w:t>
      </w:r>
      <w:proofErr w:type="spellEnd"/>
      <w:r w:rsidRPr="00FD2F6E">
        <w:rPr>
          <w:color w:val="000000"/>
        </w:rPr>
        <w:t xml:space="preserve"> was an imperialist. His greedy eyes were fixed on </w:t>
      </w:r>
      <w:proofErr w:type="spellStart"/>
      <w:r w:rsidRPr="00FD2F6E">
        <w:rPr>
          <w:color w:val="000000"/>
        </w:rPr>
        <w:t>Ghazni</w:t>
      </w:r>
      <w:proofErr w:type="spellEnd"/>
      <w:r w:rsidRPr="00FD2F6E">
        <w:rPr>
          <w:color w:val="000000"/>
        </w:rPr>
        <w:t xml:space="preserve"> and India; </w:t>
      </w:r>
      <w:proofErr w:type="gramStart"/>
      <w:r w:rsidRPr="00FD2F6E">
        <w:rPr>
          <w:color w:val="000000"/>
        </w:rPr>
        <w:t>so</w:t>
      </w:r>
      <w:proofErr w:type="gramEnd"/>
      <w:r w:rsidRPr="00FD2F6E">
        <w:rPr>
          <w:color w:val="000000"/>
        </w:rPr>
        <w:t xml:space="preserve"> it had become essential for </w:t>
      </w:r>
      <w:proofErr w:type="spellStart"/>
      <w:r w:rsidRPr="00FD2F6E">
        <w:rPr>
          <w:color w:val="000000"/>
        </w:rPr>
        <w:t>Qutbuddin</w:t>
      </w:r>
      <w:proofErr w:type="spellEnd"/>
      <w:r w:rsidRPr="00FD2F6E">
        <w:rPr>
          <w:color w:val="000000"/>
        </w:rPr>
        <w:t xml:space="preserve"> to safeguard his Indian empire from the politics of Central Asia.</w:t>
      </w:r>
    </w:p>
    <w:p w14:paraId="5E6709FC" w14:textId="77777777" w:rsidR="001B2F6F" w:rsidRPr="001B2F6F" w:rsidRDefault="001B2F6F" w:rsidP="001B2F6F">
      <w:pPr>
        <w:spacing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b/>
          <w:bCs/>
          <w:color w:val="424142"/>
          <w:bdr w:val="none" w:sz="0" w:space="0" w:color="auto" w:frame="1"/>
        </w:rPr>
        <w:t>His Achievements:</w:t>
      </w:r>
    </w:p>
    <w:p w14:paraId="31F6E48F"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In the face of these difficulties,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stood with determination. After all he himself was a gifted soldier and a great military leader. He decided to keep himself free from the policies of Central Asia. He had to move with caution. He first strengthened his position in Delhi and Lahore. He tried to persuade some Turkish nobles to accept his subordination. He gave his sister in marriage to </w:t>
      </w:r>
      <w:proofErr w:type="spellStart"/>
      <w:r w:rsidRPr="001B2F6F">
        <w:rPr>
          <w:rFonts w:ascii="Times New Roman" w:eastAsia="Times New Roman" w:hAnsi="Times New Roman" w:cs="Times New Roman"/>
          <w:color w:val="424142"/>
        </w:rPr>
        <w:t>Qabacha</w:t>
      </w:r>
      <w:proofErr w:type="spellEnd"/>
      <w:r w:rsidRPr="001B2F6F">
        <w:rPr>
          <w:rFonts w:ascii="Times New Roman" w:eastAsia="Times New Roman" w:hAnsi="Times New Roman" w:cs="Times New Roman"/>
          <w:color w:val="424142"/>
        </w:rPr>
        <w:t xml:space="preserve"> and his daughter to Iltutmish and secured their support.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who was his father-in-law did not accept his claim over Delhi. In the </w:t>
      </w:r>
      <w:proofErr w:type="gramStart"/>
      <w:r w:rsidRPr="001B2F6F">
        <w:rPr>
          <w:rFonts w:ascii="Times New Roman" w:eastAsia="Times New Roman" w:hAnsi="Times New Roman" w:cs="Times New Roman"/>
          <w:color w:val="424142"/>
        </w:rPr>
        <w:t>meanwhile</w:t>
      </w:r>
      <w:proofErr w:type="gramEnd"/>
      <w:r w:rsidRPr="001B2F6F">
        <w:rPr>
          <w:rFonts w:ascii="Times New Roman" w:eastAsia="Times New Roman" w:hAnsi="Times New Roman" w:cs="Times New Roman"/>
          <w:color w:val="424142"/>
        </w:rPr>
        <w:t xml:space="preserve"> an interesting situation arose which went in </w:t>
      </w:r>
      <w:proofErr w:type="spellStart"/>
      <w:r w:rsidRPr="001B2F6F">
        <w:rPr>
          <w:rFonts w:ascii="Times New Roman" w:eastAsia="Times New Roman" w:hAnsi="Times New Roman" w:cs="Times New Roman"/>
          <w:color w:val="424142"/>
        </w:rPr>
        <w:t>favour</w:t>
      </w:r>
      <w:proofErr w:type="spellEnd"/>
      <w:r w:rsidRPr="001B2F6F">
        <w:rPr>
          <w:rFonts w:ascii="Times New Roman" w:eastAsia="Times New Roman" w:hAnsi="Times New Roman" w:cs="Times New Roman"/>
          <w:color w:val="424142"/>
        </w:rPr>
        <w:t xml:space="preserve"> of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-din.</w:t>
      </w:r>
    </w:p>
    <w:p w14:paraId="67AB1DE2"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who was the ruler of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was pressurized by </w:t>
      </w:r>
      <w:proofErr w:type="spellStart"/>
      <w:r w:rsidRPr="001B2F6F">
        <w:rPr>
          <w:rFonts w:ascii="Times New Roman" w:eastAsia="Times New Roman" w:hAnsi="Times New Roman" w:cs="Times New Roman"/>
          <w:color w:val="424142"/>
        </w:rPr>
        <w:t>Khwarizm</w:t>
      </w:r>
      <w:proofErr w:type="spellEnd"/>
      <w:r w:rsidRPr="001B2F6F">
        <w:rPr>
          <w:rFonts w:ascii="Times New Roman" w:eastAsia="Times New Roman" w:hAnsi="Times New Roman" w:cs="Times New Roman"/>
          <w:color w:val="424142"/>
        </w:rPr>
        <w:t xml:space="preserve"> Shah to leave the throne of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had no way out. He left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and proceeded towards Punjab.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faced him and forced him to return back.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even occupied </w:t>
      </w:r>
      <w:proofErr w:type="spellStart"/>
      <w:r w:rsidRPr="001B2F6F">
        <w:rPr>
          <w:rFonts w:ascii="Times New Roman" w:eastAsia="Times New Roman" w:hAnsi="Times New Roman" w:cs="Times New Roman"/>
          <w:color w:val="424142"/>
        </w:rPr>
        <w:t>Ghazni</w:t>
      </w:r>
      <w:proofErr w:type="spellEnd"/>
      <w:r w:rsidRPr="001B2F6F">
        <w:rPr>
          <w:rFonts w:ascii="Times New Roman" w:eastAsia="Times New Roman" w:hAnsi="Times New Roman" w:cs="Times New Roman"/>
          <w:color w:val="424142"/>
        </w:rPr>
        <w:t xml:space="preserve"> but was forced to leave it after forty days when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reached back there. But he did not allow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to occupy any Indian territories further.</w:t>
      </w:r>
    </w:p>
    <w:p w14:paraId="2AA6626F"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had to face some internal problems as well. Ali </w:t>
      </w:r>
      <w:proofErr w:type="spellStart"/>
      <w:r w:rsidRPr="001B2F6F">
        <w:rPr>
          <w:rFonts w:ascii="Times New Roman" w:eastAsia="Times New Roman" w:hAnsi="Times New Roman" w:cs="Times New Roman"/>
          <w:color w:val="424142"/>
        </w:rPr>
        <w:t>Mardan</w:t>
      </w:r>
      <w:proofErr w:type="spellEnd"/>
      <w:r w:rsidRPr="001B2F6F">
        <w:rPr>
          <w:rFonts w:ascii="Times New Roman" w:eastAsia="Times New Roman" w:hAnsi="Times New Roman" w:cs="Times New Roman"/>
          <w:color w:val="424142"/>
        </w:rPr>
        <w:t xml:space="preserve"> Khan, the ruler of Bengal and Bihar was dethroned and imprisoned by some </w:t>
      </w:r>
      <w:proofErr w:type="spellStart"/>
      <w:r w:rsidRPr="001B2F6F">
        <w:rPr>
          <w:rFonts w:ascii="Times New Roman" w:eastAsia="Times New Roman" w:hAnsi="Times New Roman" w:cs="Times New Roman"/>
          <w:color w:val="424142"/>
        </w:rPr>
        <w:t>Khalji</w:t>
      </w:r>
      <w:proofErr w:type="spellEnd"/>
      <w:r w:rsidRPr="001B2F6F">
        <w:rPr>
          <w:rFonts w:ascii="Times New Roman" w:eastAsia="Times New Roman" w:hAnsi="Times New Roman" w:cs="Times New Roman"/>
          <w:color w:val="424142"/>
        </w:rPr>
        <w:t xml:space="preserve"> nobles and they had offered the throne to Muhammad </w:t>
      </w:r>
      <w:proofErr w:type="spellStart"/>
      <w:r w:rsidRPr="001B2F6F">
        <w:rPr>
          <w:rFonts w:ascii="Times New Roman" w:eastAsia="Times New Roman" w:hAnsi="Times New Roman" w:cs="Times New Roman"/>
          <w:color w:val="424142"/>
        </w:rPr>
        <w:t>Sheran</w:t>
      </w:r>
      <w:proofErr w:type="spellEnd"/>
      <w:r w:rsidRPr="001B2F6F">
        <w:rPr>
          <w:rFonts w:ascii="Times New Roman" w:eastAsia="Times New Roman" w:hAnsi="Times New Roman" w:cs="Times New Roman"/>
          <w:color w:val="424142"/>
        </w:rPr>
        <w:t xml:space="preserve"> who had promised to rule Bengal independently. However, Ali </w:t>
      </w:r>
      <w:proofErr w:type="spellStart"/>
      <w:r w:rsidRPr="001B2F6F">
        <w:rPr>
          <w:rFonts w:ascii="Times New Roman" w:eastAsia="Times New Roman" w:hAnsi="Times New Roman" w:cs="Times New Roman"/>
          <w:color w:val="424142"/>
        </w:rPr>
        <w:t>Mardan</w:t>
      </w:r>
      <w:proofErr w:type="spellEnd"/>
      <w:r w:rsidRPr="001B2F6F">
        <w:rPr>
          <w:rFonts w:ascii="Times New Roman" w:eastAsia="Times New Roman" w:hAnsi="Times New Roman" w:cs="Times New Roman"/>
          <w:color w:val="424142"/>
        </w:rPr>
        <w:t xml:space="preserve"> escaped from prison, reached Delhi and requested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-din to interfere in the affairs of Bengal.</w:t>
      </w:r>
    </w:p>
    <w:p w14:paraId="4C1B156A"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accepted his prayer and deputed </w:t>
      </w:r>
      <w:proofErr w:type="spellStart"/>
      <w:r w:rsidRPr="001B2F6F">
        <w:rPr>
          <w:rFonts w:ascii="Times New Roman" w:eastAsia="Times New Roman" w:hAnsi="Times New Roman" w:cs="Times New Roman"/>
          <w:color w:val="424142"/>
        </w:rPr>
        <w:t>Qaiwaz</w:t>
      </w:r>
      <w:proofErr w:type="spellEnd"/>
      <w:r w:rsidRPr="001B2F6F">
        <w:rPr>
          <w:rFonts w:ascii="Times New Roman" w:eastAsia="Times New Roman" w:hAnsi="Times New Roman" w:cs="Times New Roman"/>
          <w:color w:val="424142"/>
        </w:rPr>
        <w:t xml:space="preserve"> Rumi Khan, a noble to settle the matter. Rumi Khan used both force and diplomacy to win over the </w:t>
      </w:r>
      <w:proofErr w:type="spellStart"/>
      <w:r w:rsidRPr="001B2F6F">
        <w:rPr>
          <w:rFonts w:ascii="Times New Roman" w:eastAsia="Times New Roman" w:hAnsi="Times New Roman" w:cs="Times New Roman"/>
          <w:color w:val="424142"/>
        </w:rPr>
        <w:t>Khalji</w:t>
      </w:r>
      <w:proofErr w:type="spellEnd"/>
      <w:r w:rsidRPr="001B2F6F">
        <w:rPr>
          <w:rFonts w:ascii="Times New Roman" w:eastAsia="Times New Roman" w:hAnsi="Times New Roman" w:cs="Times New Roman"/>
          <w:color w:val="424142"/>
        </w:rPr>
        <w:t xml:space="preserve"> nobles of Bengal. He convinced them to accept Ali </w:t>
      </w:r>
      <w:proofErr w:type="spellStart"/>
      <w:r w:rsidRPr="001B2F6F">
        <w:rPr>
          <w:rFonts w:ascii="Times New Roman" w:eastAsia="Times New Roman" w:hAnsi="Times New Roman" w:cs="Times New Roman"/>
          <w:color w:val="424142"/>
        </w:rPr>
        <w:t>Mardan</w:t>
      </w:r>
      <w:proofErr w:type="spellEnd"/>
      <w:r w:rsidRPr="001B2F6F">
        <w:rPr>
          <w:rFonts w:ascii="Times New Roman" w:eastAsia="Times New Roman" w:hAnsi="Times New Roman" w:cs="Times New Roman"/>
          <w:color w:val="424142"/>
        </w:rPr>
        <w:t xml:space="preserve"> as the governor of Bengal under the Suzerainty of Delhi. Thus, finally, Ali </w:t>
      </w:r>
      <w:proofErr w:type="spellStart"/>
      <w:r w:rsidRPr="001B2F6F">
        <w:rPr>
          <w:rFonts w:ascii="Times New Roman" w:eastAsia="Times New Roman" w:hAnsi="Times New Roman" w:cs="Times New Roman"/>
          <w:color w:val="424142"/>
        </w:rPr>
        <w:t>Mardan</w:t>
      </w:r>
      <w:proofErr w:type="spellEnd"/>
      <w:r w:rsidRPr="001B2F6F">
        <w:rPr>
          <w:rFonts w:ascii="Times New Roman" w:eastAsia="Times New Roman" w:hAnsi="Times New Roman" w:cs="Times New Roman"/>
          <w:color w:val="424142"/>
        </w:rPr>
        <w:t xml:space="preserve"> became the governor of Bengal and agreed to pay annual tribute to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-din.</w:t>
      </w:r>
    </w:p>
    <w:p w14:paraId="46115C39" w14:textId="0851BEA6"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However</w:t>
      </w:r>
      <w:r w:rsidR="00FD2F6E">
        <w:rPr>
          <w:rFonts w:ascii="Times New Roman" w:eastAsia="Times New Roman" w:hAnsi="Times New Roman" w:cs="Times New Roman"/>
          <w:color w:val="424142"/>
        </w:rPr>
        <w:t>,</w:t>
      </w:r>
      <w:r w:rsidRPr="001B2F6F">
        <w:rPr>
          <w:rFonts w:ascii="Times New Roman" w:eastAsia="Times New Roman" w:hAnsi="Times New Roman" w:cs="Times New Roman"/>
          <w:color w:val="424142"/>
        </w:rPr>
        <w:t xml:space="preserve"> </w:t>
      </w: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-din could not pursue the policy of extension of his kingdom. He remained busy in defending his independent position. The affairs in the north-west and Bengal in the east were his primary concerns. That is why mostly he remained at Lahore instead of Delhi. But he could not live long. While playing polo, he fell from his horse and shortly died in 1210 A.D.</w:t>
      </w:r>
    </w:p>
    <w:p w14:paraId="2EA74460" w14:textId="77777777" w:rsidR="00FD2F6E" w:rsidRDefault="00FD2F6E" w:rsidP="001B2F6F">
      <w:pPr>
        <w:spacing w:line="360" w:lineRule="atLeast"/>
        <w:textAlignment w:val="baseline"/>
        <w:rPr>
          <w:rFonts w:ascii="Times New Roman" w:eastAsia="Times New Roman" w:hAnsi="Times New Roman" w:cs="Times New Roman"/>
          <w:b/>
          <w:bCs/>
          <w:color w:val="424142"/>
          <w:bdr w:val="none" w:sz="0" w:space="0" w:color="auto" w:frame="1"/>
        </w:rPr>
      </w:pPr>
    </w:p>
    <w:p w14:paraId="230BD2F2" w14:textId="430B96DC" w:rsidR="001B2F6F" w:rsidRPr="001B2F6F" w:rsidRDefault="001B2F6F" w:rsidP="001B2F6F">
      <w:pPr>
        <w:spacing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b/>
          <w:bCs/>
          <w:color w:val="424142"/>
          <w:bdr w:val="none" w:sz="0" w:space="0" w:color="auto" w:frame="1"/>
        </w:rPr>
        <w:lastRenderedPageBreak/>
        <w:t xml:space="preserve">Estimate of </w:t>
      </w:r>
      <w:proofErr w:type="spellStart"/>
      <w:r w:rsidRPr="001B2F6F">
        <w:rPr>
          <w:rFonts w:ascii="Times New Roman" w:eastAsia="Times New Roman" w:hAnsi="Times New Roman" w:cs="Times New Roman"/>
          <w:b/>
          <w:bCs/>
          <w:color w:val="424142"/>
          <w:bdr w:val="none" w:sz="0" w:space="0" w:color="auto" w:frame="1"/>
        </w:rPr>
        <w:t>Qutb</w:t>
      </w:r>
      <w:proofErr w:type="spellEnd"/>
      <w:r w:rsidRPr="001B2F6F">
        <w:rPr>
          <w:rFonts w:ascii="Times New Roman" w:eastAsia="Times New Roman" w:hAnsi="Times New Roman" w:cs="Times New Roman"/>
          <w:b/>
          <w:bCs/>
          <w:color w:val="424142"/>
          <w:bdr w:val="none" w:sz="0" w:space="0" w:color="auto" w:frame="1"/>
        </w:rPr>
        <w:t>-</w:t>
      </w:r>
      <w:proofErr w:type="spellStart"/>
      <w:r w:rsidRPr="001B2F6F">
        <w:rPr>
          <w:rFonts w:ascii="Times New Roman" w:eastAsia="Times New Roman" w:hAnsi="Times New Roman" w:cs="Times New Roman"/>
          <w:b/>
          <w:bCs/>
          <w:color w:val="424142"/>
          <w:bdr w:val="none" w:sz="0" w:space="0" w:color="auto" w:frame="1"/>
        </w:rPr>
        <w:t>ud</w:t>
      </w:r>
      <w:proofErr w:type="spellEnd"/>
      <w:r w:rsidRPr="001B2F6F">
        <w:rPr>
          <w:rFonts w:ascii="Times New Roman" w:eastAsia="Times New Roman" w:hAnsi="Times New Roman" w:cs="Times New Roman"/>
          <w:b/>
          <w:bCs/>
          <w:color w:val="424142"/>
          <w:bdr w:val="none" w:sz="0" w:space="0" w:color="auto" w:frame="1"/>
        </w:rPr>
        <w:t>-din:</w:t>
      </w:r>
    </w:p>
    <w:p w14:paraId="17A85865"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w:t>
      </w:r>
      <w:proofErr w:type="spellStart"/>
      <w:r w:rsidRPr="001B2F6F">
        <w:rPr>
          <w:rFonts w:ascii="Times New Roman" w:eastAsia="Times New Roman" w:hAnsi="Times New Roman" w:cs="Times New Roman"/>
          <w:color w:val="424142"/>
        </w:rPr>
        <w:t>Aibak</w:t>
      </w:r>
      <w:proofErr w:type="spellEnd"/>
      <w:r w:rsidRPr="001B2F6F">
        <w:rPr>
          <w:rFonts w:ascii="Times New Roman" w:eastAsia="Times New Roman" w:hAnsi="Times New Roman" w:cs="Times New Roman"/>
          <w:color w:val="424142"/>
        </w:rPr>
        <w:t xml:space="preserve"> was the real founder of Turkish rule in India. He was the key man behind Muhammad’s success in India. After the death of Sultan Muhammad, he” consolidated his Indian conquests by adding some more victories to his credit. He established his supremacy over his Turkish nobles by following a policy of war and diplomacy. He succeeded in putting down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and </w:t>
      </w:r>
      <w:proofErr w:type="spellStart"/>
      <w:r w:rsidRPr="001B2F6F">
        <w:rPr>
          <w:rFonts w:ascii="Times New Roman" w:eastAsia="Times New Roman" w:hAnsi="Times New Roman" w:cs="Times New Roman"/>
          <w:color w:val="424142"/>
        </w:rPr>
        <w:t>Qubacha</w:t>
      </w:r>
      <w:proofErr w:type="spellEnd"/>
      <w:r w:rsidRPr="001B2F6F">
        <w:rPr>
          <w:rFonts w:ascii="Times New Roman" w:eastAsia="Times New Roman" w:hAnsi="Times New Roman" w:cs="Times New Roman"/>
          <w:color w:val="424142"/>
        </w:rPr>
        <w:t>, the two contenders for the throne of Delhi.</w:t>
      </w:r>
    </w:p>
    <w:p w14:paraId="3053E34C"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proofErr w:type="spellStart"/>
      <w:r w:rsidRPr="001B2F6F">
        <w:rPr>
          <w:rFonts w:ascii="Times New Roman" w:eastAsia="Times New Roman" w:hAnsi="Times New Roman" w:cs="Times New Roman"/>
          <w:color w:val="424142"/>
        </w:rPr>
        <w:t>Qutb</w:t>
      </w:r>
      <w:proofErr w:type="spellEnd"/>
      <w:r w:rsidRPr="001B2F6F">
        <w:rPr>
          <w:rFonts w:ascii="Times New Roman" w:eastAsia="Times New Roman" w:hAnsi="Times New Roman" w:cs="Times New Roman"/>
          <w:color w:val="424142"/>
        </w:rPr>
        <w:t>-</w:t>
      </w:r>
      <w:proofErr w:type="spellStart"/>
      <w:r w:rsidRPr="001B2F6F">
        <w:rPr>
          <w:rFonts w:ascii="Times New Roman" w:eastAsia="Times New Roman" w:hAnsi="Times New Roman" w:cs="Times New Roman"/>
          <w:color w:val="424142"/>
        </w:rPr>
        <w:t>ud</w:t>
      </w:r>
      <w:proofErr w:type="spellEnd"/>
      <w:r w:rsidRPr="001B2F6F">
        <w:rPr>
          <w:rFonts w:ascii="Times New Roman" w:eastAsia="Times New Roman" w:hAnsi="Times New Roman" w:cs="Times New Roman"/>
          <w:color w:val="424142"/>
        </w:rPr>
        <w:t xml:space="preserve">-din rose to a high position from the life of a slave. He proved to be the most capable slave among the slaves of Sultan Muhammad. He was a self-made man who rose to the status of Sultan by his own merit and services. He possessed the qualities of both head and heart. He had the good qualities of </w:t>
      </w:r>
      <w:proofErr w:type="spellStart"/>
      <w:r w:rsidRPr="001B2F6F">
        <w:rPr>
          <w:rFonts w:ascii="Times New Roman" w:eastAsia="Times New Roman" w:hAnsi="Times New Roman" w:cs="Times New Roman"/>
          <w:color w:val="424142"/>
        </w:rPr>
        <w:t>loyality</w:t>
      </w:r>
      <w:proofErr w:type="spellEnd"/>
      <w:r w:rsidRPr="001B2F6F">
        <w:rPr>
          <w:rFonts w:ascii="Times New Roman" w:eastAsia="Times New Roman" w:hAnsi="Times New Roman" w:cs="Times New Roman"/>
          <w:color w:val="424142"/>
        </w:rPr>
        <w:t>, generosity, courage and sense of justice.</w:t>
      </w:r>
    </w:p>
    <w:p w14:paraId="1D43B4D3"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He was a good diplomat and possessed practical wisdom. He saved the infant Turkish kingdom by following a policy of war and diplomacy. He was also a seasoned soldier and a military leader of high ability. As an individual he was both generous and cruel. But he was not a good administrator as he ruled the country as a military jagir which lacked the elements of stability.</w:t>
      </w:r>
    </w:p>
    <w:p w14:paraId="497CD0CD" w14:textId="77777777" w:rsidR="001B2F6F" w:rsidRPr="001B2F6F" w:rsidRDefault="001B2F6F" w:rsidP="001B2F6F">
      <w:pPr>
        <w:spacing w:after="288" w:line="360" w:lineRule="atLeast"/>
        <w:textAlignment w:val="baseline"/>
        <w:rPr>
          <w:rFonts w:ascii="Times New Roman" w:eastAsia="Times New Roman" w:hAnsi="Times New Roman" w:cs="Times New Roman"/>
          <w:color w:val="424142"/>
        </w:rPr>
      </w:pPr>
      <w:r w:rsidRPr="001B2F6F">
        <w:rPr>
          <w:rFonts w:ascii="Times New Roman" w:eastAsia="Times New Roman" w:hAnsi="Times New Roman" w:cs="Times New Roman"/>
          <w:color w:val="424142"/>
        </w:rPr>
        <w:t xml:space="preserve">He was intolerant in the matters of religion. He had destroyed some Hindu Temples and had constructed mosques out of the materials of the temples. </w:t>
      </w:r>
      <w:proofErr w:type="gramStart"/>
      <w:r w:rsidRPr="001B2F6F">
        <w:rPr>
          <w:rFonts w:ascii="Times New Roman" w:eastAsia="Times New Roman" w:hAnsi="Times New Roman" w:cs="Times New Roman"/>
          <w:color w:val="424142"/>
        </w:rPr>
        <w:t>However</w:t>
      </w:r>
      <w:proofErr w:type="gramEnd"/>
      <w:r w:rsidRPr="001B2F6F">
        <w:rPr>
          <w:rFonts w:ascii="Times New Roman" w:eastAsia="Times New Roman" w:hAnsi="Times New Roman" w:cs="Times New Roman"/>
          <w:color w:val="424142"/>
        </w:rPr>
        <w:t xml:space="preserve"> he had left his tasks unfinished as he died shortly in 1210 and perhaps could not provide stability to his rule. He also could not make Delhi entirely free from the coveted eyes of </w:t>
      </w:r>
      <w:proofErr w:type="spellStart"/>
      <w:r w:rsidRPr="001B2F6F">
        <w:rPr>
          <w:rFonts w:ascii="Times New Roman" w:eastAsia="Times New Roman" w:hAnsi="Times New Roman" w:cs="Times New Roman"/>
          <w:color w:val="424142"/>
        </w:rPr>
        <w:t>Yeldoz</w:t>
      </w:r>
      <w:proofErr w:type="spellEnd"/>
      <w:r w:rsidRPr="001B2F6F">
        <w:rPr>
          <w:rFonts w:ascii="Times New Roman" w:eastAsia="Times New Roman" w:hAnsi="Times New Roman" w:cs="Times New Roman"/>
          <w:color w:val="424142"/>
        </w:rPr>
        <w:t xml:space="preserve"> and other Turkish nobles. These tasks were completed by Iltutmish, his son-in-law and successor. But he had paved the way for the independence of Delhi and had claimed to be the founder of Turkish rule in India.</w:t>
      </w:r>
    </w:p>
    <w:p w14:paraId="0BAAA7AB" w14:textId="6803E695" w:rsidR="001B2F6F" w:rsidRPr="001B2F6F" w:rsidRDefault="001B2F6F" w:rsidP="001B2F6F">
      <w:pPr>
        <w:numPr>
          <w:ilvl w:val="0"/>
          <w:numId w:val="3"/>
        </w:numPr>
        <w:spacing w:line="360" w:lineRule="atLeast"/>
        <w:ind w:left="0" w:right="30"/>
        <w:textAlignment w:val="baseline"/>
        <w:rPr>
          <w:rFonts w:ascii="Times New Roman" w:eastAsia="Times New Roman" w:hAnsi="Times New Roman" w:cs="Times New Roman"/>
          <w:b/>
          <w:bCs/>
          <w:color w:val="FFFFFF"/>
        </w:rPr>
      </w:pPr>
    </w:p>
    <w:p w14:paraId="2CEF0F62" w14:textId="77777777" w:rsidR="001B2F6F" w:rsidRPr="001B2F6F" w:rsidRDefault="00FD2F6E" w:rsidP="001B2F6F">
      <w:pPr>
        <w:numPr>
          <w:ilvl w:val="0"/>
          <w:numId w:val="4"/>
        </w:numPr>
        <w:pBdr>
          <w:top w:val="single" w:sz="2" w:space="8" w:color="D9D9D9"/>
          <w:left w:val="single" w:sz="6" w:space="8" w:color="D9D9D9"/>
          <w:bottom w:val="single" w:sz="6" w:space="8" w:color="D9D9D9"/>
          <w:right w:val="single" w:sz="6" w:space="8" w:color="D9D9D9"/>
        </w:pBdr>
        <w:shd w:val="clear" w:color="auto" w:fill="FFFFFF"/>
        <w:spacing w:line="360" w:lineRule="atLeast"/>
        <w:ind w:left="0"/>
        <w:textAlignment w:val="baseline"/>
        <w:rPr>
          <w:rFonts w:ascii="Times New Roman" w:eastAsia="Times New Roman" w:hAnsi="Times New Roman" w:cs="Times New Roman"/>
          <w:color w:val="424142"/>
        </w:rPr>
      </w:pPr>
      <w:hyperlink r:id="rId7" w:tooltip="Forts in India: 5 Magnificent Ancient Forts in India" w:history="1">
        <w:r w:rsidR="001B2F6F" w:rsidRPr="001B2F6F">
          <w:rPr>
            <w:rFonts w:ascii="Times New Roman" w:eastAsia="Times New Roman" w:hAnsi="Times New Roman" w:cs="Times New Roman"/>
            <w:b/>
            <w:bCs/>
            <w:color w:val="424142"/>
            <w:u w:val="single"/>
            <w:bdr w:val="none" w:sz="0" w:space="0" w:color="auto" w:frame="1"/>
          </w:rPr>
          <w:t>Forts in India: 5 Magnificent Ancient Forts in India</w:t>
        </w:r>
      </w:hyperlink>
    </w:p>
    <w:p w14:paraId="6A2DE848" w14:textId="77777777" w:rsidR="001B2F6F" w:rsidRPr="001B2F6F" w:rsidRDefault="00FD2F6E" w:rsidP="001B2F6F">
      <w:pPr>
        <w:numPr>
          <w:ilvl w:val="0"/>
          <w:numId w:val="4"/>
        </w:numPr>
        <w:pBdr>
          <w:top w:val="single" w:sz="2" w:space="8" w:color="D9D9D9"/>
          <w:left w:val="single" w:sz="6" w:space="8" w:color="D9D9D9"/>
          <w:bottom w:val="single" w:sz="6" w:space="8" w:color="D9D9D9"/>
          <w:right w:val="single" w:sz="6" w:space="8" w:color="D9D9D9"/>
        </w:pBdr>
        <w:shd w:val="clear" w:color="auto" w:fill="FFFFFF"/>
        <w:spacing w:line="360" w:lineRule="atLeast"/>
        <w:ind w:left="0"/>
        <w:textAlignment w:val="baseline"/>
        <w:rPr>
          <w:rFonts w:ascii="Times New Roman" w:eastAsia="Times New Roman" w:hAnsi="Times New Roman" w:cs="Times New Roman"/>
          <w:color w:val="424142"/>
        </w:rPr>
      </w:pPr>
      <w:hyperlink r:id="rId8" w:tooltip="Taj Mahal: Short Essay on Taj Mahal" w:history="1">
        <w:r w:rsidR="001B2F6F" w:rsidRPr="001B2F6F">
          <w:rPr>
            <w:rFonts w:ascii="Times New Roman" w:eastAsia="Times New Roman" w:hAnsi="Times New Roman" w:cs="Times New Roman"/>
            <w:b/>
            <w:bCs/>
            <w:color w:val="424142"/>
            <w:u w:val="single"/>
            <w:bdr w:val="none" w:sz="0" w:space="0" w:color="auto" w:frame="1"/>
          </w:rPr>
          <w:t>Taj Mahal: Short Essay on Taj Mahal</w:t>
        </w:r>
      </w:hyperlink>
    </w:p>
    <w:p w14:paraId="7E350F82" w14:textId="77777777" w:rsidR="001B2F6F" w:rsidRPr="001B2F6F" w:rsidRDefault="00FD2F6E" w:rsidP="001B2F6F">
      <w:pPr>
        <w:numPr>
          <w:ilvl w:val="0"/>
          <w:numId w:val="4"/>
        </w:numPr>
        <w:pBdr>
          <w:top w:val="single" w:sz="2" w:space="8" w:color="D9D9D9"/>
          <w:left w:val="single" w:sz="6" w:space="8" w:color="D9D9D9"/>
          <w:bottom w:val="single" w:sz="6" w:space="8" w:color="D9D9D9"/>
          <w:right w:val="single" w:sz="6" w:space="8" w:color="D9D9D9"/>
        </w:pBdr>
        <w:shd w:val="clear" w:color="auto" w:fill="FFFFFF"/>
        <w:spacing w:line="360" w:lineRule="atLeast"/>
        <w:ind w:left="0"/>
        <w:textAlignment w:val="baseline"/>
        <w:rPr>
          <w:rFonts w:ascii="Times New Roman" w:eastAsia="Times New Roman" w:hAnsi="Times New Roman" w:cs="Times New Roman"/>
          <w:color w:val="424142"/>
        </w:rPr>
      </w:pPr>
      <w:hyperlink r:id="rId9" w:tooltip="Short Essay on Jodh Bai’s Palace" w:history="1">
        <w:r w:rsidR="001B2F6F" w:rsidRPr="001B2F6F">
          <w:rPr>
            <w:rFonts w:ascii="Times New Roman" w:eastAsia="Times New Roman" w:hAnsi="Times New Roman" w:cs="Times New Roman"/>
            <w:b/>
            <w:bCs/>
            <w:color w:val="424142"/>
            <w:u w:val="single"/>
            <w:bdr w:val="none" w:sz="0" w:space="0" w:color="auto" w:frame="1"/>
          </w:rPr>
          <w:t>Short Essay on Jodh Bai’s Palace</w:t>
        </w:r>
      </w:hyperlink>
    </w:p>
    <w:p w14:paraId="54A0EA02" w14:textId="77777777" w:rsidR="001B2F6F" w:rsidRPr="001B2F6F" w:rsidRDefault="00FD2F6E" w:rsidP="001B2F6F">
      <w:pPr>
        <w:numPr>
          <w:ilvl w:val="0"/>
          <w:numId w:val="4"/>
        </w:numPr>
        <w:pBdr>
          <w:top w:val="single" w:sz="2" w:space="8" w:color="D9D9D9"/>
          <w:left w:val="single" w:sz="6" w:space="8" w:color="D9D9D9"/>
          <w:bottom w:val="single" w:sz="6" w:space="8" w:color="D9D9D9"/>
          <w:right w:val="single" w:sz="6" w:space="8" w:color="D9D9D9"/>
        </w:pBdr>
        <w:shd w:val="clear" w:color="auto" w:fill="FFFFFF"/>
        <w:spacing w:line="360" w:lineRule="atLeast"/>
        <w:ind w:left="0"/>
        <w:textAlignment w:val="baseline"/>
        <w:rPr>
          <w:rFonts w:ascii="Times New Roman" w:eastAsia="Times New Roman" w:hAnsi="Times New Roman" w:cs="Times New Roman"/>
          <w:color w:val="424142"/>
        </w:rPr>
      </w:pPr>
      <w:hyperlink r:id="rId10" w:tooltip="Tombs in India: 9 Ancient Tombs in India" w:history="1">
        <w:r w:rsidR="001B2F6F" w:rsidRPr="001B2F6F">
          <w:rPr>
            <w:rFonts w:ascii="Times New Roman" w:eastAsia="Times New Roman" w:hAnsi="Times New Roman" w:cs="Times New Roman"/>
            <w:b/>
            <w:bCs/>
            <w:color w:val="424142"/>
            <w:u w:val="single"/>
            <w:bdr w:val="none" w:sz="0" w:space="0" w:color="auto" w:frame="1"/>
          </w:rPr>
          <w:t>Tombs in India: 9 Ancient Tombs in India</w:t>
        </w:r>
      </w:hyperlink>
    </w:p>
    <w:p w14:paraId="3C3E2B43" w14:textId="77777777" w:rsidR="001B2F6F" w:rsidRPr="001B2F6F" w:rsidRDefault="00FD2F6E" w:rsidP="001B2F6F">
      <w:pPr>
        <w:numPr>
          <w:ilvl w:val="0"/>
          <w:numId w:val="4"/>
        </w:numPr>
        <w:pBdr>
          <w:top w:val="single" w:sz="2" w:space="8" w:color="D9D9D9"/>
          <w:left w:val="single" w:sz="6" w:space="8" w:color="D9D9D9"/>
          <w:right w:val="single" w:sz="6" w:space="8" w:color="D9D9D9"/>
        </w:pBdr>
        <w:shd w:val="clear" w:color="auto" w:fill="FFFFFF"/>
        <w:spacing w:line="360" w:lineRule="atLeast"/>
        <w:ind w:left="0"/>
        <w:textAlignment w:val="baseline"/>
        <w:rPr>
          <w:rFonts w:ascii="Times New Roman" w:eastAsia="Times New Roman" w:hAnsi="Times New Roman" w:cs="Times New Roman"/>
          <w:color w:val="424142"/>
        </w:rPr>
      </w:pPr>
      <w:hyperlink r:id="rId11" w:tooltip="Mosques in India: 15 Ancient Mosques in India" w:history="1">
        <w:r w:rsidR="001B2F6F" w:rsidRPr="001B2F6F">
          <w:rPr>
            <w:rFonts w:ascii="Times New Roman" w:eastAsia="Times New Roman" w:hAnsi="Times New Roman" w:cs="Times New Roman"/>
            <w:b/>
            <w:bCs/>
            <w:color w:val="424142"/>
            <w:u w:val="single"/>
            <w:bdr w:val="none" w:sz="0" w:space="0" w:color="auto" w:frame="1"/>
          </w:rPr>
          <w:t>Mosques in India: 15 Ancient Mosques in India</w:t>
        </w:r>
      </w:hyperlink>
    </w:p>
    <w:bookmarkStart w:id="0" w:name="_GoBack"/>
    <w:bookmarkEnd w:id="0"/>
    <w:p w14:paraId="68915A7E" w14:textId="0BD054B6" w:rsidR="001B2F6F" w:rsidRPr="001B2F6F" w:rsidRDefault="00FD2F6E" w:rsidP="001B2F6F">
      <w:pPr>
        <w:textAlignment w:val="baseline"/>
        <w:rPr>
          <w:rFonts w:ascii="Times New Roman" w:eastAsia="Times New Roman" w:hAnsi="Times New Roman" w:cs="Times New Roman"/>
          <w:color w:val="424142"/>
        </w:rPr>
      </w:pPr>
      <w:r>
        <w:fldChar w:fldCharType="begin"/>
      </w:r>
      <w:r>
        <w:instrText xml:space="preserve"> HYPERLINK "https://popup.taboola.com/en" \t "_blank" </w:instrText>
      </w:r>
      <w:r>
        <w:fldChar w:fldCharType="separate"/>
      </w:r>
      <w:r w:rsidR="001B2F6F" w:rsidRPr="001B2F6F">
        <w:rPr>
          <w:rFonts w:ascii="Times New Roman" w:eastAsia="Times New Roman" w:hAnsi="Times New Roman" w:cs="Times New Roman"/>
          <w:b/>
          <w:bCs/>
          <w:color w:val="FFFFFF"/>
          <w:u w:val="single"/>
          <w:bdr w:val="none" w:sz="0" w:space="0" w:color="auto" w:frame="1"/>
        </w:rPr>
        <w:t>Ad</w:t>
      </w:r>
      <w:r>
        <w:rPr>
          <w:rFonts w:ascii="Times New Roman" w:eastAsia="Times New Roman" w:hAnsi="Times New Roman" w:cs="Times New Roman"/>
          <w:b/>
          <w:bCs/>
          <w:color w:val="FFFFFF"/>
          <w:u w:val="single"/>
          <w:bdr w:val="none" w:sz="0" w:space="0" w:color="auto" w:frame="1"/>
        </w:rPr>
        <w:fldChar w:fldCharType="end"/>
      </w:r>
      <w:r w:rsidR="001B2F6F" w:rsidRPr="001B2F6F">
        <w:rPr>
          <w:rFonts w:ascii="Times New Roman" w:eastAsia="Times New Roman" w:hAnsi="Times New Roman" w:cs="Times New Roman"/>
          <w:color w:val="424142"/>
        </w:rPr>
        <w:t> </w:t>
      </w:r>
    </w:p>
    <w:sectPr w:rsidR="001B2F6F" w:rsidRPr="001B2F6F" w:rsidSect="001865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0BE0"/>
    <w:multiLevelType w:val="multilevel"/>
    <w:tmpl w:val="7AD81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B92078"/>
    <w:multiLevelType w:val="multilevel"/>
    <w:tmpl w:val="C4F4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9A773F"/>
    <w:multiLevelType w:val="multilevel"/>
    <w:tmpl w:val="E7FE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42586E"/>
    <w:multiLevelType w:val="multilevel"/>
    <w:tmpl w:val="66EA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5670D6"/>
    <w:multiLevelType w:val="multilevel"/>
    <w:tmpl w:val="2A26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C15C15"/>
    <w:multiLevelType w:val="multilevel"/>
    <w:tmpl w:val="AAA4C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6F"/>
    <w:rsid w:val="00186550"/>
    <w:rsid w:val="001B2F6F"/>
    <w:rsid w:val="00FD2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D80D2"/>
  <w15:chartTrackingRefBased/>
  <w15:docId w15:val="{6F4F6B36-4E57-7549-86B0-D28D613F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B2F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B2F6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B2F6F"/>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F6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B2F6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B2F6F"/>
    <w:rPr>
      <w:rFonts w:ascii="Times New Roman" w:eastAsia="Times New Roman" w:hAnsi="Times New Roman" w:cs="Times New Roman"/>
      <w:b/>
      <w:bCs/>
    </w:rPr>
  </w:style>
  <w:style w:type="paragraph" w:customStyle="1" w:styleId="menu-item">
    <w:name w:val="menu-item"/>
    <w:basedOn w:val="Normal"/>
    <w:rsid w:val="001B2F6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B2F6F"/>
    <w:rPr>
      <w:color w:val="0000FF"/>
      <w:u w:val="single"/>
    </w:rPr>
  </w:style>
  <w:style w:type="paragraph" w:styleId="NormalWeb">
    <w:name w:val="Normal (Web)"/>
    <w:basedOn w:val="Normal"/>
    <w:uiPriority w:val="99"/>
    <w:unhideWhenUsed/>
    <w:rsid w:val="001B2F6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B2F6F"/>
    <w:rPr>
      <w:b/>
      <w:bCs/>
    </w:rPr>
  </w:style>
  <w:style w:type="paragraph" w:customStyle="1" w:styleId="wp-caption-text">
    <w:name w:val="wp-caption-text"/>
    <w:basedOn w:val="Normal"/>
    <w:rsid w:val="001B2F6F"/>
    <w:pPr>
      <w:spacing w:before="100" w:beforeAutospacing="1" w:after="100" w:afterAutospacing="1"/>
    </w:pPr>
    <w:rPr>
      <w:rFonts w:ascii="Times New Roman" w:eastAsia="Times New Roman" w:hAnsi="Times New Roman" w:cs="Times New Roman"/>
    </w:rPr>
  </w:style>
  <w:style w:type="character" w:customStyle="1" w:styleId="trcrboxheaderspan">
    <w:name w:val="trc_rbox_header_span"/>
    <w:basedOn w:val="DefaultParagraphFont"/>
    <w:rsid w:val="001B2F6F"/>
  </w:style>
  <w:style w:type="character" w:customStyle="1" w:styleId="video-label">
    <w:name w:val="video-label"/>
    <w:basedOn w:val="DefaultParagraphFont"/>
    <w:rsid w:val="001B2F6F"/>
  </w:style>
  <w:style w:type="character" w:customStyle="1" w:styleId="branding">
    <w:name w:val="branding"/>
    <w:basedOn w:val="DefaultParagraphFont"/>
    <w:rsid w:val="001B2F6F"/>
  </w:style>
  <w:style w:type="paragraph" w:customStyle="1" w:styleId="latest">
    <w:name w:val="latest"/>
    <w:basedOn w:val="Normal"/>
    <w:rsid w:val="001B2F6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168201">
      <w:bodyDiv w:val="1"/>
      <w:marLeft w:val="0"/>
      <w:marRight w:val="0"/>
      <w:marTop w:val="0"/>
      <w:marBottom w:val="0"/>
      <w:divBdr>
        <w:top w:val="none" w:sz="0" w:space="0" w:color="auto"/>
        <w:left w:val="none" w:sz="0" w:space="0" w:color="auto"/>
        <w:bottom w:val="none" w:sz="0" w:space="0" w:color="auto"/>
        <w:right w:val="none" w:sz="0" w:space="0" w:color="auto"/>
      </w:divBdr>
      <w:divsChild>
        <w:div w:id="1929994268">
          <w:marLeft w:val="0"/>
          <w:marRight w:val="0"/>
          <w:marTop w:val="0"/>
          <w:marBottom w:val="432"/>
          <w:divBdr>
            <w:top w:val="none" w:sz="0" w:space="0" w:color="auto"/>
            <w:left w:val="none" w:sz="0" w:space="0" w:color="auto"/>
            <w:bottom w:val="none" w:sz="0" w:space="0" w:color="auto"/>
            <w:right w:val="none" w:sz="0" w:space="0" w:color="auto"/>
          </w:divBdr>
          <w:divsChild>
            <w:div w:id="17782001">
              <w:marLeft w:val="0"/>
              <w:marRight w:val="0"/>
              <w:marTop w:val="120"/>
              <w:marBottom w:val="120"/>
              <w:divBdr>
                <w:top w:val="none" w:sz="0" w:space="0" w:color="auto"/>
                <w:left w:val="none" w:sz="0" w:space="0" w:color="auto"/>
                <w:bottom w:val="none" w:sz="0" w:space="0" w:color="auto"/>
                <w:right w:val="none" w:sz="0" w:space="0" w:color="auto"/>
              </w:divBdr>
            </w:div>
            <w:div w:id="1135172663">
              <w:marLeft w:val="0"/>
              <w:marRight w:val="0"/>
              <w:marTop w:val="120"/>
              <w:marBottom w:val="120"/>
              <w:divBdr>
                <w:top w:val="none" w:sz="0" w:space="0" w:color="auto"/>
                <w:left w:val="none" w:sz="0" w:space="0" w:color="auto"/>
                <w:bottom w:val="none" w:sz="0" w:space="0" w:color="auto"/>
                <w:right w:val="none" w:sz="0" w:space="0" w:color="auto"/>
              </w:divBdr>
            </w:div>
            <w:div w:id="1164324709">
              <w:marLeft w:val="0"/>
              <w:marRight w:val="0"/>
              <w:marTop w:val="120"/>
              <w:marBottom w:val="120"/>
              <w:divBdr>
                <w:top w:val="none" w:sz="0" w:space="0" w:color="auto"/>
                <w:left w:val="none" w:sz="0" w:space="0" w:color="auto"/>
                <w:bottom w:val="none" w:sz="0" w:space="0" w:color="auto"/>
                <w:right w:val="none" w:sz="0" w:space="0" w:color="auto"/>
              </w:divBdr>
            </w:div>
            <w:div w:id="14329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358003">
      <w:bodyDiv w:val="1"/>
      <w:marLeft w:val="0"/>
      <w:marRight w:val="0"/>
      <w:marTop w:val="0"/>
      <w:marBottom w:val="0"/>
      <w:divBdr>
        <w:top w:val="none" w:sz="0" w:space="0" w:color="auto"/>
        <w:left w:val="none" w:sz="0" w:space="0" w:color="auto"/>
        <w:bottom w:val="none" w:sz="0" w:space="0" w:color="auto"/>
        <w:right w:val="none" w:sz="0" w:space="0" w:color="auto"/>
      </w:divBdr>
      <w:divsChild>
        <w:div w:id="1272320303">
          <w:marLeft w:val="0"/>
          <w:marRight w:val="0"/>
          <w:marTop w:val="0"/>
          <w:marBottom w:val="0"/>
          <w:divBdr>
            <w:top w:val="none" w:sz="0" w:space="0" w:color="auto"/>
            <w:left w:val="none" w:sz="0" w:space="0" w:color="auto"/>
            <w:bottom w:val="none" w:sz="0" w:space="0" w:color="auto"/>
            <w:right w:val="none" w:sz="0" w:space="0" w:color="auto"/>
          </w:divBdr>
          <w:divsChild>
            <w:div w:id="783959764">
              <w:marLeft w:val="0"/>
              <w:marRight w:val="0"/>
              <w:marTop w:val="0"/>
              <w:marBottom w:val="0"/>
              <w:divBdr>
                <w:top w:val="none" w:sz="0" w:space="0" w:color="auto"/>
                <w:left w:val="none" w:sz="0" w:space="0" w:color="auto"/>
                <w:bottom w:val="none" w:sz="0" w:space="0" w:color="auto"/>
                <w:right w:val="none" w:sz="0" w:space="0" w:color="auto"/>
              </w:divBdr>
              <w:divsChild>
                <w:div w:id="1436680517">
                  <w:marLeft w:val="0"/>
                  <w:marRight w:val="0"/>
                  <w:marTop w:val="0"/>
                  <w:marBottom w:val="0"/>
                  <w:divBdr>
                    <w:top w:val="none" w:sz="0" w:space="0" w:color="auto"/>
                    <w:left w:val="none" w:sz="0" w:space="0" w:color="auto"/>
                    <w:bottom w:val="none" w:sz="0" w:space="0" w:color="auto"/>
                    <w:right w:val="none" w:sz="0" w:space="0" w:color="auto"/>
                  </w:divBdr>
                  <w:divsChild>
                    <w:div w:id="604656141">
                      <w:marLeft w:val="0"/>
                      <w:marRight w:val="0"/>
                      <w:marTop w:val="0"/>
                      <w:marBottom w:val="0"/>
                      <w:divBdr>
                        <w:top w:val="none" w:sz="0" w:space="0" w:color="auto"/>
                        <w:left w:val="none" w:sz="0" w:space="0" w:color="auto"/>
                        <w:bottom w:val="none" w:sz="0" w:space="0" w:color="auto"/>
                        <w:right w:val="none" w:sz="0" w:space="0" w:color="auto"/>
                      </w:divBdr>
                      <w:divsChild>
                        <w:div w:id="960307525">
                          <w:marLeft w:val="0"/>
                          <w:marRight w:val="0"/>
                          <w:marTop w:val="0"/>
                          <w:marBottom w:val="432"/>
                          <w:divBdr>
                            <w:top w:val="none" w:sz="0" w:space="0" w:color="auto"/>
                            <w:left w:val="none" w:sz="0" w:space="0" w:color="auto"/>
                            <w:bottom w:val="none" w:sz="0" w:space="0" w:color="auto"/>
                            <w:right w:val="none" w:sz="0" w:space="0" w:color="auto"/>
                          </w:divBdr>
                          <w:divsChild>
                            <w:div w:id="47579572">
                              <w:marLeft w:val="0"/>
                              <w:marRight w:val="0"/>
                              <w:marTop w:val="120"/>
                              <w:marBottom w:val="120"/>
                              <w:divBdr>
                                <w:top w:val="none" w:sz="0" w:space="0" w:color="auto"/>
                                <w:left w:val="none" w:sz="0" w:space="0" w:color="auto"/>
                                <w:bottom w:val="none" w:sz="0" w:space="0" w:color="auto"/>
                                <w:right w:val="none" w:sz="0" w:space="0" w:color="auto"/>
                              </w:divBdr>
                            </w:div>
                            <w:div w:id="1309745556">
                              <w:marLeft w:val="0"/>
                              <w:marRight w:val="0"/>
                              <w:marTop w:val="0"/>
                              <w:marBottom w:val="225"/>
                              <w:divBdr>
                                <w:top w:val="single" w:sz="6" w:space="1" w:color="E6E6E6"/>
                                <w:left w:val="single" w:sz="6" w:space="1" w:color="E6E6E6"/>
                                <w:bottom w:val="single" w:sz="6" w:space="1" w:color="E6E6E6"/>
                                <w:right w:val="single" w:sz="6" w:space="1" w:color="E6E6E6"/>
                              </w:divBdr>
                            </w:div>
                            <w:div w:id="1126775555">
                              <w:marLeft w:val="0"/>
                              <w:marRight w:val="0"/>
                              <w:marTop w:val="120"/>
                              <w:marBottom w:val="120"/>
                              <w:divBdr>
                                <w:top w:val="none" w:sz="0" w:space="0" w:color="auto"/>
                                <w:left w:val="none" w:sz="0" w:space="0" w:color="auto"/>
                                <w:bottom w:val="none" w:sz="0" w:space="0" w:color="auto"/>
                                <w:right w:val="none" w:sz="0" w:space="0" w:color="auto"/>
                              </w:divBdr>
                            </w:div>
                            <w:div w:id="1804733573">
                              <w:marLeft w:val="0"/>
                              <w:marRight w:val="0"/>
                              <w:marTop w:val="120"/>
                              <w:marBottom w:val="120"/>
                              <w:divBdr>
                                <w:top w:val="none" w:sz="0" w:space="0" w:color="auto"/>
                                <w:left w:val="none" w:sz="0" w:space="0" w:color="auto"/>
                                <w:bottom w:val="none" w:sz="0" w:space="0" w:color="auto"/>
                                <w:right w:val="none" w:sz="0" w:space="0" w:color="auto"/>
                              </w:divBdr>
                            </w:div>
                            <w:div w:id="1405183048">
                              <w:marLeft w:val="0"/>
                              <w:marRight w:val="0"/>
                              <w:marTop w:val="120"/>
                              <w:marBottom w:val="120"/>
                              <w:divBdr>
                                <w:top w:val="none" w:sz="0" w:space="0" w:color="auto"/>
                                <w:left w:val="none" w:sz="0" w:space="0" w:color="auto"/>
                                <w:bottom w:val="none" w:sz="0" w:space="0" w:color="auto"/>
                                <w:right w:val="none" w:sz="0" w:space="0" w:color="auto"/>
                              </w:divBdr>
                            </w:div>
                            <w:div w:id="921792399">
                              <w:marLeft w:val="0"/>
                              <w:marRight w:val="0"/>
                              <w:marTop w:val="0"/>
                              <w:marBottom w:val="0"/>
                              <w:divBdr>
                                <w:top w:val="none" w:sz="0" w:space="0" w:color="auto"/>
                                <w:left w:val="none" w:sz="0" w:space="0" w:color="auto"/>
                                <w:bottom w:val="none" w:sz="0" w:space="0" w:color="auto"/>
                                <w:right w:val="none" w:sz="0" w:space="0" w:color="auto"/>
                              </w:divBdr>
                            </w:div>
                            <w:div w:id="1640577658">
                              <w:marLeft w:val="0"/>
                              <w:marRight w:val="0"/>
                              <w:marTop w:val="240"/>
                              <w:marBottom w:val="240"/>
                              <w:divBdr>
                                <w:top w:val="none" w:sz="0" w:space="0" w:color="auto"/>
                                <w:left w:val="none" w:sz="0" w:space="0" w:color="auto"/>
                                <w:bottom w:val="none" w:sz="0" w:space="0" w:color="auto"/>
                                <w:right w:val="none" w:sz="0" w:space="0" w:color="auto"/>
                              </w:divBdr>
                            </w:div>
                            <w:div w:id="1314524966">
                              <w:marLeft w:val="0"/>
                              <w:marRight w:val="0"/>
                              <w:marTop w:val="120"/>
                              <w:marBottom w:val="120"/>
                              <w:divBdr>
                                <w:top w:val="none" w:sz="0" w:space="0" w:color="auto"/>
                                <w:left w:val="none" w:sz="0" w:space="0" w:color="auto"/>
                                <w:bottom w:val="none" w:sz="0" w:space="0" w:color="auto"/>
                                <w:right w:val="none" w:sz="0" w:space="0" w:color="auto"/>
                              </w:divBdr>
                              <w:divsChild>
                                <w:div w:id="1705517164">
                                  <w:marLeft w:val="0"/>
                                  <w:marRight w:val="0"/>
                                  <w:marTop w:val="0"/>
                                  <w:marBottom w:val="0"/>
                                  <w:divBdr>
                                    <w:top w:val="none" w:sz="0" w:space="0" w:color="auto"/>
                                    <w:left w:val="none" w:sz="0" w:space="0" w:color="auto"/>
                                    <w:bottom w:val="none" w:sz="0" w:space="0" w:color="auto"/>
                                    <w:right w:val="none" w:sz="0" w:space="0" w:color="auto"/>
                                  </w:divBdr>
                                  <w:divsChild>
                                    <w:div w:id="1231504341">
                                      <w:marLeft w:val="0"/>
                                      <w:marRight w:val="0"/>
                                      <w:marTop w:val="0"/>
                                      <w:marBottom w:val="0"/>
                                      <w:divBdr>
                                        <w:top w:val="none" w:sz="0" w:space="0" w:color="auto"/>
                                        <w:left w:val="none" w:sz="0" w:space="0" w:color="auto"/>
                                        <w:bottom w:val="none" w:sz="0" w:space="0" w:color="auto"/>
                                        <w:right w:val="none" w:sz="0" w:space="0" w:color="auto"/>
                                      </w:divBdr>
                                      <w:divsChild>
                                        <w:div w:id="1728720514">
                                          <w:marLeft w:val="0"/>
                                          <w:marRight w:val="0"/>
                                          <w:marTop w:val="0"/>
                                          <w:marBottom w:val="0"/>
                                          <w:divBdr>
                                            <w:top w:val="single" w:sz="2" w:space="0" w:color="DFDFDF"/>
                                            <w:left w:val="single" w:sz="2" w:space="0" w:color="DFDFDF"/>
                                            <w:bottom w:val="single" w:sz="2" w:space="0" w:color="DFDFDF"/>
                                            <w:right w:val="single" w:sz="2" w:space="0" w:color="DFDFDF"/>
                                          </w:divBdr>
                                          <w:divsChild>
                                            <w:div w:id="32386957">
                                              <w:marLeft w:val="0"/>
                                              <w:marRight w:val="0"/>
                                              <w:marTop w:val="0"/>
                                              <w:marBottom w:val="0"/>
                                              <w:divBdr>
                                                <w:top w:val="none" w:sz="0" w:space="0" w:color="auto"/>
                                                <w:left w:val="none" w:sz="0" w:space="0" w:color="auto"/>
                                                <w:bottom w:val="none" w:sz="0" w:space="0" w:color="auto"/>
                                                <w:right w:val="none" w:sz="0" w:space="0" w:color="auto"/>
                                              </w:divBdr>
                                              <w:divsChild>
                                                <w:div w:id="199056210">
                                                  <w:marLeft w:val="0"/>
                                                  <w:marRight w:val="0"/>
                                                  <w:marTop w:val="0"/>
                                                  <w:marBottom w:val="0"/>
                                                  <w:divBdr>
                                                    <w:top w:val="none" w:sz="0" w:space="0" w:color="auto"/>
                                                    <w:left w:val="none" w:sz="0" w:space="0" w:color="auto"/>
                                                    <w:bottom w:val="none" w:sz="0" w:space="0" w:color="auto"/>
                                                    <w:right w:val="none" w:sz="0" w:space="0" w:color="auto"/>
                                                  </w:divBdr>
                                                  <w:divsChild>
                                                    <w:div w:id="2067414093">
                                                      <w:marLeft w:val="0"/>
                                                      <w:marRight w:val="0"/>
                                                      <w:marTop w:val="0"/>
                                                      <w:marBottom w:val="0"/>
                                                      <w:divBdr>
                                                        <w:top w:val="none" w:sz="0" w:space="0" w:color="auto"/>
                                                        <w:left w:val="none" w:sz="0" w:space="0" w:color="auto"/>
                                                        <w:bottom w:val="none" w:sz="0" w:space="0" w:color="auto"/>
                                                        <w:right w:val="none" w:sz="0" w:space="0" w:color="auto"/>
                                                      </w:divBdr>
                                                    </w:div>
                                                    <w:div w:id="167957602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1315597606">
                                              <w:marLeft w:val="-189"/>
                                              <w:marRight w:val="0"/>
                                              <w:marTop w:val="0"/>
                                              <w:marBottom w:val="0"/>
                                              <w:divBdr>
                                                <w:top w:val="none" w:sz="0" w:space="0" w:color="auto"/>
                                                <w:left w:val="none" w:sz="0" w:space="0" w:color="auto"/>
                                                <w:bottom w:val="none" w:sz="0" w:space="0" w:color="auto"/>
                                                <w:right w:val="none" w:sz="0" w:space="0" w:color="auto"/>
                                              </w:divBdr>
                                              <w:divsChild>
                                                <w:div w:id="1322464892">
                                                  <w:marLeft w:val="0"/>
                                                  <w:marRight w:val="0"/>
                                                  <w:marTop w:val="0"/>
                                                  <w:marBottom w:val="45"/>
                                                  <w:divBdr>
                                                    <w:top w:val="single" w:sz="2" w:space="0" w:color="A9A9A9"/>
                                                    <w:left w:val="single" w:sz="2" w:space="0" w:color="A9A9A9"/>
                                                    <w:bottom w:val="single" w:sz="2" w:space="0" w:color="A9A9A9"/>
                                                    <w:right w:val="single" w:sz="2" w:space="0" w:color="A9A9A9"/>
                                                  </w:divBdr>
                                                  <w:divsChild>
                                                    <w:div w:id="1506818774">
                                                      <w:marLeft w:val="0"/>
                                                      <w:marRight w:val="0"/>
                                                      <w:marTop w:val="0"/>
                                                      <w:marBottom w:val="0"/>
                                                      <w:divBdr>
                                                        <w:top w:val="none" w:sz="0" w:space="0" w:color="auto"/>
                                                        <w:left w:val="none" w:sz="0" w:space="0" w:color="auto"/>
                                                        <w:bottom w:val="none" w:sz="0" w:space="0" w:color="auto"/>
                                                        <w:right w:val="none" w:sz="0" w:space="0" w:color="auto"/>
                                                      </w:divBdr>
                                                      <w:divsChild>
                                                        <w:div w:id="2066560288">
                                                          <w:marLeft w:val="193"/>
                                                          <w:marRight w:val="0"/>
                                                          <w:marTop w:val="0"/>
                                                          <w:marBottom w:val="193"/>
                                                          <w:divBdr>
                                                            <w:top w:val="none" w:sz="0" w:space="0" w:color="auto"/>
                                                            <w:left w:val="none" w:sz="0" w:space="0" w:color="auto"/>
                                                            <w:bottom w:val="none" w:sz="0" w:space="0" w:color="auto"/>
                                                            <w:right w:val="none" w:sz="0" w:space="0" w:color="auto"/>
                                                          </w:divBdr>
                                                        </w:div>
                                                        <w:div w:id="508638133">
                                                          <w:marLeft w:val="193"/>
                                                          <w:marRight w:val="0"/>
                                                          <w:marTop w:val="0"/>
                                                          <w:marBottom w:val="193"/>
                                                          <w:divBdr>
                                                            <w:top w:val="none" w:sz="0" w:space="0" w:color="auto"/>
                                                            <w:left w:val="none" w:sz="0" w:space="0" w:color="auto"/>
                                                            <w:bottom w:val="none" w:sz="0" w:space="0" w:color="auto"/>
                                                            <w:right w:val="none" w:sz="0" w:space="0" w:color="auto"/>
                                                          </w:divBdr>
                                                        </w:div>
                                                        <w:div w:id="1152720279">
                                                          <w:marLeft w:val="193"/>
                                                          <w:marRight w:val="0"/>
                                                          <w:marTop w:val="0"/>
                                                          <w:marBottom w:val="193"/>
                                                          <w:divBdr>
                                                            <w:top w:val="none" w:sz="0" w:space="0" w:color="auto"/>
                                                            <w:left w:val="none" w:sz="0" w:space="0" w:color="auto"/>
                                                            <w:bottom w:val="none" w:sz="0" w:space="0" w:color="auto"/>
                                                            <w:right w:val="none" w:sz="0" w:space="0" w:color="auto"/>
                                                          </w:divBdr>
                                                        </w:div>
                                                        <w:div w:id="861241202">
                                                          <w:marLeft w:val="193"/>
                                                          <w:marRight w:val="0"/>
                                                          <w:marTop w:val="0"/>
                                                          <w:marBottom w:val="193"/>
                                                          <w:divBdr>
                                                            <w:top w:val="none" w:sz="0" w:space="0" w:color="auto"/>
                                                            <w:left w:val="none" w:sz="0" w:space="0" w:color="auto"/>
                                                            <w:bottom w:val="none" w:sz="0" w:space="0" w:color="auto"/>
                                                            <w:right w:val="none" w:sz="0" w:space="0" w:color="auto"/>
                                                          </w:divBdr>
                                                        </w:div>
                                                        <w:div w:id="1902400045">
                                                          <w:marLeft w:val="193"/>
                                                          <w:marRight w:val="0"/>
                                                          <w:marTop w:val="0"/>
                                                          <w:marBottom w:val="193"/>
                                                          <w:divBdr>
                                                            <w:top w:val="none" w:sz="0" w:space="0" w:color="auto"/>
                                                            <w:left w:val="none" w:sz="0" w:space="0" w:color="auto"/>
                                                            <w:bottom w:val="none" w:sz="0" w:space="0" w:color="auto"/>
                                                            <w:right w:val="none" w:sz="0" w:space="0" w:color="auto"/>
                                                          </w:divBdr>
                                                        </w:div>
                                                        <w:div w:id="1419981313">
                                                          <w:marLeft w:val="193"/>
                                                          <w:marRight w:val="0"/>
                                                          <w:marTop w:val="0"/>
                                                          <w:marBottom w:val="19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0260420">
                          <w:marLeft w:val="0"/>
                          <w:marRight w:val="0"/>
                          <w:marTop w:val="0"/>
                          <w:marBottom w:val="150"/>
                          <w:divBdr>
                            <w:top w:val="none" w:sz="0" w:space="0" w:color="auto"/>
                            <w:left w:val="none" w:sz="0" w:space="0" w:color="auto"/>
                            <w:bottom w:val="none" w:sz="0" w:space="0" w:color="auto"/>
                            <w:right w:val="none" w:sz="0" w:space="0" w:color="auto"/>
                          </w:divBdr>
                          <w:divsChild>
                            <w:div w:id="58597016">
                              <w:marLeft w:val="0"/>
                              <w:marRight w:val="0"/>
                              <w:marTop w:val="0"/>
                              <w:marBottom w:val="0"/>
                              <w:divBdr>
                                <w:top w:val="none" w:sz="0" w:space="0" w:color="auto"/>
                                <w:left w:val="none" w:sz="0" w:space="0" w:color="auto"/>
                                <w:bottom w:val="none" w:sz="0" w:space="0" w:color="auto"/>
                                <w:right w:val="none" w:sz="0" w:space="0" w:color="auto"/>
                              </w:divBdr>
                              <w:divsChild>
                                <w:div w:id="1411585582">
                                  <w:marLeft w:val="0"/>
                                  <w:marRight w:val="0"/>
                                  <w:marTop w:val="150"/>
                                  <w:marBottom w:val="0"/>
                                  <w:divBdr>
                                    <w:top w:val="single" w:sz="6" w:space="15" w:color="CCCCCC"/>
                                    <w:left w:val="single" w:sz="6" w:space="15" w:color="CCCCCC"/>
                                    <w:bottom w:val="single" w:sz="6" w:space="15" w:color="CCCCCC"/>
                                    <w:right w:val="single" w:sz="6" w:space="15" w:color="CCCCCC"/>
                                  </w:divBdr>
                                </w:div>
                              </w:divsChild>
                            </w:div>
                          </w:divsChild>
                        </w:div>
                        <w:div w:id="1672027888">
                          <w:marLeft w:val="0"/>
                          <w:marRight w:val="0"/>
                          <w:marTop w:val="0"/>
                          <w:marBottom w:val="150"/>
                          <w:divBdr>
                            <w:top w:val="single" w:sz="6" w:space="15" w:color="CCCCCC"/>
                            <w:left w:val="single" w:sz="6" w:space="15" w:color="CCCCCC"/>
                            <w:bottom w:val="single" w:sz="6" w:space="15" w:color="CCCCCC"/>
                            <w:right w:val="single" w:sz="6" w:space="15" w:color="CCCCCC"/>
                          </w:divBdr>
                        </w:div>
                        <w:div w:id="1750540625">
                          <w:marLeft w:val="0"/>
                          <w:marRight w:val="0"/>
                          <w:marTop w:val="0"/>
                          <w:marBottom w:val="150"/>
                          <w:divBdr>
                            <w:top w:val="single" w:sz="6" w:space="15" w:color="CCCCCC"/>
                            <w:left w:val="single" w:sz="6" w:space="15" w:color="CCCCCC"/>
                            <w:bottom w:val="single" w:sz="6" w:space="15" w:color="CCCCCC"/>
                            <w:right w:val="single" w:sz="6" w:space="15" w:color="CCCCCC"/>
                          </w:divBdr>
                          <w:divsChild>
                            <w:div w:id="142502745">
                              <w:marLeft w:val="0"/>
                              <w:marRight w:val="0"/>
                              <w:marTop w:val="120"/>
                              <w:marBottom w:val="120"/>
                              <w:divBdr>
                                <w:top w:val="none" w:sz="0" w:space="0" w:color="auto"/>
                                <w:left w:val="none" w:sz="0" w:space="0" w:color="auto"/>
                                <w:bottom w:val="none" w:sz="0" w:space="0" w:color="auto"/>
                                <w:right w:val="none" w:sz="0" w:space="0" w:color="auto"/>
                              </w:divBdr>
                              <w:divsChild>
                                <w:div w:id="463541143">
                                  <w:marLeft w:val="0"/>
                                  <w:marRight w:val="0"/>
                                  <w:marTop w:val="0"/>
                                  <w:marBottom w:val="0"/>
                                  <w:divBdr>
                                    <w:top w:val="none" w:sz="0" w:space="0" w:color="auto"/>
                                    <w:left w:val="none" w:sz="0" w:space="0" w:color="auto"/>
                                    <w:bottom w:val="none" w:sz="0" w:space="0" w:color="auto"/>
                                    <w:right w:val="none" w:sz="0" w:space="0" w:color="auto"/>
                                  </w:divBdr>
                                  <w:divsChild>
                                    <w:div w:id="393698471">
                                      <w:marLeft w:val="0"/>
                                      <w:marRight w:val="0"/>
                                      <w:marTop w:val="0"/>
                                      <w:marBottom w:val="0"/>
                                      <w:divBdr>
                                        <w:top w:val="none" w:sz="0" w:space="0" w:color="auto"/>
                                        <w:left w:val="none" w:sz="0" w:space="0" w:color="auto"/>
                                        <w:bottom w:val="none" w:sz="0" w:space="0" w:color="auto"/>
                                        <w:right w:val="none" w:sz="0" w:space="0" w:color="auto"/>
                                      </w:divBdr>
                                      <w:divsChild>
                                        <w:div w:id="464591220">
                                          <w:marLeft w:val="0"/>
                                          <w:marRight w:val="0"/>
                                          <w:marTop w:val="0"/>
                                          <w:marBottom w:val="0"/>
                                          <w:divBdr>
                                            <w:top w:val="single" w:sz="2" w:space="0" w:color="DFDFDF"/>
                                            <w:left w:val="single" w:sz="2" w:space="0" w:color="DFDFDF"/>
                                            <w:bottom w:val="single" w:sz="2" w:space="0" w:color="DFDFDF"/>
                                            <w:right w:val="single" w:sz="2" w:space="0" w:color="DFDFDF"/>
                                          </w:divBdr>
                                          <w:divsChild>
                                            <w:div w:id="1622374405">
                                              <w:marLeft w:val="0"/>
                                              <w:marRight w:val="0"/>
                                              <w:marTop w:val="0"/>
                                              <w:marBottom w:val="0"/>
                                              <w:divBdr>
                                                <w:top w:val="none" w:sz="0" w:space="0" w:color="auto"/>
                                                <w:left w:val="none" w:sz="0" w:space="0" w:color="auto"/>
                                                <w:bottom w:val="none" w:sz="0" w:space="0" w:color="auto"/>
                                                <w:right w:val="none" w:sz="0" w:space="0" w:color="auto"/>
                                              </w:divBdr>
                                              <w:divsChild>
                                                <w:div w:id="2056685">
                                                  <w:marLeft w:val="0"/>
                                                  <w:marRight w:val="0"/>
                                                  <w:marTop w:val="0"/>
                                                  <w:marBottom w:val="0"/>
                                                  <w:divBdr>
                                                    <w:top w:val="none" w:sz="0" w:space="0" w:color="auto"/>
                                                    <w:left w:val="none" w:sz="0" w:space="0" w:color="auto"/>
                                                    <w:bottom w:val="none" w:sz="0" w:space="0" w:color="auto"/>
                                                    <w:right w:val="none" w:sz="0" w:space="0" w:color="auto"/>
                                                  </w:divBdr>
                                                  <w:divsChild>
                                                    <w:div w:id="190992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4984">
                                              <w:marLeft w:val="-81"/>
                                              <w:marRight w:val="0"/>
                                              <w:marTop w:val="0"/>
                                              <w:marBottom w:val="0"/>
                                              <w:divBdr>
                                                <w:top w:val="none" w:sz="0" w:space="0" w:color="auto"/>
                                                <w:left w:val="none" w:sz="0" w:space="0" w:color="auto"/>
                                                <w:bottom w:val="none" w:sz="0" w:space="0" w:color="auto"/>
                                                <w:right w:val="none" w:sz="0" w:space="0" w:color="auto"/>
                                              </w:divBdr>
                                              <w:divsChild>
                                                <w:div w:id="356200251">
                                                  <w:marLeft w:val="0"/>
                                                  <w:marRight w:val="0"/>
                                                  <w:marTop w:val="0"/>
                                                  <w:marBottom w:val="0"/>
                                                  <w:divBdr>
                                                    <w:top w:val="single" w:sz="2" w:space="0" w:color="A9A9A9"/>
                                                    <w:left w:val="single" w:sz="2" w:space="0" w:color="A9A9A9"/>
                                                    <w:bottom w:val="single" w:sz="2" w:space="0" w:color="A9A9A9"/>
                                                    <w:right w:val="single" w:sz="2" w:space="0" w:color="A9A9A9"/>
                                                  </w:divBdr>
                                                  <w:divsChild>
                                                    <w:div w:id="1367440183">
                                                      <w:marLeft w:val="0"/>
                                                      <w:marRight w:val="0"/>
                                                      <w:marTop w:val="0"/>
                                                      <w:marBottom w:val="0"/>
                                                      <w:divBdr>
                                                        <w:top w:val="none" w:sz="0" w:space="0" w:color="auto"/>
                                                        <w:left w:val="none" w:sz="0" w:space="0" w:color="auto"/>
                                                        <w:bottom w:val="none" w:sz="0" w:space="0" w:color="auto"/>
                                                        <w:right w:val="none" w:sz="0" w:space="0" w:color="auto"/>
                                                      </w:divBdr>
                                                      <w:divsChild>
                                                        <w:div w:id="969945323">
                                                          <w:marLeft w:val="82"/>
                                                          <w:marRight w:val="0"/>
                                                          <w:marTop w:val="0"/>
                                                          <w:marBottom w:val="150"/>
                                                          <w:divBdr>
                                                            <w:top w:val="none" w:sz="0" w:space="0" w:color="auto"/>
                                                            <w:left w:val="none" w:sz="0" w:space="0" w:color="auto"/>
                                                            <w:bottom w:val="none" w:sz="0" w:space="0" w:color="auto"/>
                                                            <w:right w:val="none" w:sz="0" w:space="0" w:color="auto"/>
                                                          </w:divBdr>
                                                        </w:div>
                                                        <w:div w:id="1712682160">
                                                          <w:marLeft w:val="82"/>
                                                          <w:marRight w:val="0"/>
                                                          <w:marTop w:val="0"/>
                                                          <w:marBottom w:val="150"/>
                                                          <w:divBdr>
                                                            <w:top w:val="none" w:sz="0" w:space="0" w:color="auto"/>
                                                            <w:left w:val="none" w:sz="0" w:space="0" w:color="auto"/>
                                                            <w:bottom w:val="none" w:sz="0" w:space="0" w:color="auto"/>
                                                            <w:right w:val="none" w:sz="0" w:space="0" w:color="auto"/>
                                                          </w:divBdr>
                                                        </w:div>
                                                        <w:div w:id="1656959235">
                                                          <w:marLeft w:val="82"/>
                                                          <w:marRight w:val="0"/>
                                                          <w:marTop w:val="0"/>
                                                          <w:marBottom w:val="150"/>
                                                          <w:divBdr>
                                                            <w:top w:val="none" w:sz="0" w:space="0" w:color="auto"/>
                                                            <w:left w:val="none" w:sz="0" w:space="0" w:color="auto"/>
                                                            <w:bottom w:val="none" w:sz="0" w:space="0" w:color="auto"/>
                                                            <w:right w:val="none" w:sz="0" w:space="0" w:color="auto"/>
                                                          </w:divBdr>
                                                        </w:div>
                                                        <w:div w:id="715130575">
                                                          <w:marLeft w:val="82"/>
                                                          <w:marRight w:val="0"/>
                                                          <w:marTop w:val="0"/>
                                                          <w:marBottom w:val="150"/>
                                                          <w:divBdr>
                                                            <w:top w:val="none" w:sz="0" w:space="0" w:color="auto"/>
                                                            <w:left w:val="none" w:sz="0" w:space="0" w:color="auto"/>
                                                            <w:bottom w:val="none" w:sz="0" w:space="0" w:color="auto"/>
                                                            <w:right w:val="none" w:sz="0" w:space="0" w:color="auto"/>
                                                          </w:divBdr>
                                                        </w:div>
                                                        <w:div w:id="1378319301">
                                                          <w:marLeft w:val="82"/>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63768686">
                                              <w:marLeft w:val="0"/>
                                              <w:marRight w:val="0"/>
                                              <w:marTop w:val="0"/>
                                              <w:marBottom w:val="0"/>
                                              <w:divBdr>
                                                <w:top w:val="none" w:sz="0" w:space="0" w:color="auto"/>
                                                <w:left w:val="none" w:sz="0" w:space="0" w:color="auto"/>
                                                <w:bottom w:val="none" w:sz="0" w:space="0" w:color="auto"/>
                                                <w:right w:val="none" w:sz="0" w:space="0" w:color="auto"/>
                                              </w:divBdr>
                                              <w:divsChild>
                                                <w:div w:id="13684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333174">
                          <w:marLeft w:val="0"/>
                          <w:marRight w:val="0"/>
                          <w:marTop w:val="0"/>
                          <w:marBottom w:val="150"/>
                          <w:divBdr>
                            <w:top w:val="none" w:sz="0" w:space="0" w:color="auto"/>
                            <w:left w:val="none" w:sz="0" w:space="0" w:color="auto"/>
                            <w:bottom w:val="none" w:sz="0" w:space="0" w:color="auto"/>
                            <w:right w:val="none" w:sz="0" w:space="0" w:color="auto"/>
                          </w:divBdr>
                          <w:divsChild>
                            <w:div w:id="981084660">
                              <w:marLeft w:val="0"/>
                              <w:marRight w:val="0"/>
                              <w:marTop w:val="0"/>
                              <w:marBottom w:val="150"/>
                              <w:divBdr>
                                <w:top w:val="none" w:sz="0" w:space="0" w:color="auto"/>
                                <w:left w:val="none" w:sz="0" w:space="0" w:color="auto"/>
                                <w:bottom w:val="none" w:sz="0" w:space="0" w:color="auto"/>
                                <w:right w:val="none" w:sz="0" w:space="0" w:color="auto"/>
                              </w:divBdr>
                              <w:divsChild>
                                <w:div w:id="15244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126307">
                      <w:marLeft w:val="0"/>
                      <w:marRight w:val="0"/>
                      <w:marTop w:val="0"/>
                      <w:marBottom w:val="150"/>
                      <w:divBdr>
                        <w:top w:val="single" w:sz="6" w:space="11" w:color="CCCCCC"/>
                        <w:left w:val="single" w:sz="6" w:space="11" w:color="CCCCCC"/>
                        <w:bottom w:val="single" w:sz="6" w:space="11" w:color="CCCCCC"/>
                        <w:right w:val="single" w:sz="6" w:space="11" w:color="CCCCCC"/>
                      </w:divBdr>
                      <w:divsChild>
                        <w:div w:id="848325297">
                          <w:marLeft w:val="0"/>
                          <w:marRight w:val="0"/>
                          <w:marTop w:val="0"/>
                          <w:marBottom w:val="0"/>
                          <w:divBdr>
                            <w:top w:val="none" w:sz="0" w:space="0" w:color="auto"/>
                            <w:left w:val="none" w:sz="0" w:space="0" w:color="auto"/>
                            <w:bottom w:val="none" w:sz="0" w:space="0" w:color="auto"/>
                            <w:right w:val="none" w:sz="0" w:space="0" w:color="auto"/>
                          </w:divBdr>
                        </w:div>
                      </w:divsChild>
                    </w:div>
                    <w:div w:id="1724406379">
                      <w:marLeft w:val="0"/>
                      <w:marRight w:val="0"/>
                      <w:marTop w:val="0"/>
                      <w:marBottom w:val="150"/>
                      <w:divBdr>
                        <w:top w:val="single" w:sz="6" w:space="11" w:color="CCCCCC"/>
                        <w:left w:val="single" w:sz="6" w:space="11" w:color="CCCCCC"/>
                        <w:bottom w:val="single" w:sz="6" w:space="11" w:color="CCCCCC"/>
                        <w:right w:val="single" w:sz="6" w:space="11" w:color="CCCCCC"/>
                      </w:divBdr>
                      <w:divsChild>
                        <w:div w:id="199193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464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discussion.net/essay/taj-mahal-short-essay-on-taj-mahal/132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istorydiscussion.net/history-of-india/art-and-architecture/forts-in-india-5-magnificent-ancient-forts-in-india/132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historydiscussion.net/history-of-india/art-and-architecture/mosques-in-india-15-ancient-mosques-in-india/13215" TargetMode="External"/><Relationship Id="rId5" Type="http://schemas.openxmlformats.org/officeDocument/2006/relationships/hyperlink" Target="http://cdn.historydiscussion.net/wp-content/uploads/2015/07/790px-Tomb_of_Qutb-ud-din_Aibak_Marble_Plaque_On_Entrance.jpg" TargetMode="External"/><Relationship Id="rId10" Type="http://schemas.openxmlformats.org/officeDocument/2006/relationships/hyperlink" Target="http://www.historydiscussion.net/history-of-india/art-and-architecture/tombs-in-india-9-ancient-tombs-in-india/13216" TargetMode="External"/><Relationship Id="rId4" Type="http://schemas.openxmlformats.org/officeDocument/2006/relationships/webSettings" Target="webSettings.xml"/><Relationship Id="rId9" Type="http://schemas.openxmlformats.org/officeDocument/2006/relationships/hyperlink" Target="http://www.historydiscussion.net/essay/short-essay-on-jodh-bais-palace/13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1976</Words>
  <Characters>11265</Characters>
  <Application>Microsoft Office Word</Application>
  <DocSecurity>0</DocSecurity>
  <Lines>93</Lines>
  <Paragraphs>26</Paragraphs>
  <ScaleCrop>false</ScaleCrop>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2019-12-02T16:11:00Z</dcterms:created>
  <dcterms:modified xsi:type="dcterms:W3CDTF">2019-12-02T16:26:00Z</dcterms:modified>
</cp:coreProperties>
</file>