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5ED" w:rsidRDefault="003B75ED" w:rsidP="003B75ED">
      <w:pPr>
        <w:jc w:val="center"/>
        <w:rPr>
          <w:rFonts w:ascii="Old English Text MT" w:hAnsi="Old English Text MT"/>
          <w:sz w:val="24"/>
          <w:szCs w:val="24"/>
        </w:rPr>
      </w:pPr>
      <w:r>
        <w:rPr>
          <w:rFonts w:ascii="Old English Text MT" w:hAnsi="Old English Text MT"/>
          <w:sz w:val="24"/>
          <w:szCs w:val="24"/>
        </w:rPr>
        <w:t>The Islamia University of Bahawapur</w:t>
      </w:r>
    </w:p>
    <w:p w:rsidR="003B75ED" w:rsidRDefault="003B75ED" w:rsidP="003B75ED">
      <w:pPr>
        <w:jc w:val="center"/>
        <w:rPr>
          <w:rFonts w:ascii="Times New Roman" w:hAnsi="Times New Roman" w:cs="Times New Roman"/>
          <w:sz w:val="24"/>
          <w:szCs w:val="24"/>
        </w:rPr>
      </w:pPr>
      <w:r>
        <w:rPr>
          <w:rFonts w:ascii="Times New Roman" w:hAnsi="Times New Roman" w:cs="Times New Roman"/>
          <w:sz w:val="24"/>
          <w:szCs w:val="24"/>
        </w:rPr>
        <w:t>Department of English</w:t>
      </w:r>
    </w:p>
    <w:p w:rsidR="003B75ED" w:rsidRDefault="003B75ED" w:rsidP="003B75ED">
      <w:pPr>
        <w:rPr>
          <w:rFonts w:ascii="Times New Roman" w:hAnsi="Times New Roman" w:cs="Times New Roman"/>
          <w:sz w:val="24"/>
          <w:szCs w:val="24"/>
        </w:rPr>
      </w:pPr>
      <w:r>
        <w:rPr>
          <w:rFonts w:ascii="Times New Roman" w:hAnsi="Times New Roman" w:cs="Times New Roman"/>
          <w:sz w:val="24"/>
          <w:szCs w:val="24"/>
        </w:rPr>
        <w:t>Course Material Bundle for MA English (Language and Literature) 1</w:t>
      </w:r>
      <w:r w:rsidRPr="003B75ED">
        <w:rPr>
          <w:rFonts w:ascii="Times New Roman" w:hAnsi="Times New Roman" w:cs="Times New Roman"/>
          <w:sz w:val="24"/>
          <w:szCs w:val="24"/>
          <w:vertAlign w:val="superscript"/>
        </w:rPr>
        <w:t>st</w:t>
      </w:r>
      <w:r>
        <w:rPr>
          <w:rFonts w:ascii="Times New Roman" w:hAnsi="Times New Roman" w:cs="Times New Roman"/>
          <w:sz w:val="24"/>
          <w:szCs w:val="24"/>
        </w:rPr>
        <w:t xml:space="preserve">  semester</w:t>
      </w:r>
    </w:p>
    <w:p w:rsidR="003B75ED" w:rsidRDefault="003B75ED" w:rsidP="003B75ED">
      <w:pPr>
        <w:jc w:val="center"/>
        <w:rPr>
          <w:rFonts w:ascii="Times New Roman" w:hAnsi="Times New Roman" w:cs="Times New Roman"/>
          <w:sz w:val="24"/>
          <w:szCs w:val="24"/>
        </w:rPr>
      </w:pPr>
      <w:r>
        <w:rPr>
          <w:rFonts w:ascii="Times New Roman" w:hAnsi="Times New Roman" w:cs="Times New Roman"/>
          <w:sz w:val="24"/>
          <w:szCs w:val="24"/>
        </w:rPr>
        <w:t>Classical Drama I</w:t>
      </w:r>
    </w:p>
    <w:p w:rsidR="003B75ED" w:rsidRDefault="003B75ED" w:rsidP="003B75ED">
      <w:pPr>
        <w:rPr>
          <w:rFonts w:ascii="Times New Roman" w:hAnsi="Times New Roman" w:cs="Times New Roman"/>
          <w:sz w:val="24"/>
          <w:szCs w:val="24"/>
        </w:rPr>
      </w:pPr>
      <w:r>
        <w:rPr>
          <w:rFonts w:ascii="Times New Roman" w:hAnsi="Times New Roman" w:cs="Times New Roman"/>
          <w:sz w:val="24"/>
          <w:szCs w:val="24"/>
        </w:rPr>
        <w:t>Course Instructor: Dr. M. Ayub Jajja</w:t>
      </w:r>
    </w:p>
    <w:p w:rsidR="009E1483" w:rsidRDefault="009E1483" w:rsidP="003B75ED">
      <w:pPr>
        <w:rPr>
          <w:rFonts w:ascii="Times New Roman" w:hAnsi="Times New Roman" w:cs="Times New Roman"/>
          <w:sz w:val="24"/>
          <w:szCs w:val="24"/>
        </w:rPr>
      </w:pPr>
      <w:r w:rsidRPr="009E1483">
        <w:rPr>
          <w:rFonts w:ascii="Times New Roman" w:hAnsi="Times New Roman" w:cs="Times New Roman"/>
          <w:b/>
          <w:sz w:val="24"/>
          <w:szCs w:val="24"/>
        </w:rPr>
        <w:t>Course Outline</w:t>
      </w:r>
      <w:r>
        <w:rPr>
          <w:rFonts w:ascii="Times New Roman" w:hAnsi="Times New Roman" w:cs="Times New Roman"/>
          <w:sz w:val="24"/>
          <w:szCs w:val="24"/>
        </w:rPr>
        <w:t>: King Oedipus, Dr. Faustus, Hamlet, Macbeth and King Lear</w:t>
      </w:r>
    </w:p>
    <w:p w:rsidR="009E1483" w:rsidRDefault="009E1483" w:rsidP="003B75ED">
      <w:pPr>
        <w:rPr>
          <w:rFonts w:ascii="Times New Roman" w:hAnsi="Times New Roman" w:cs="Times New Roman"/>
          <w:sz w:val="24"/>
          <w:szCs w:val="24"/>
        </w:rPr>
      </w:pPr>
      <w:r w:rsidRPr="009E1483">
        <w:rPr>
          <w:rFonts w:ascii="Times New Roman" w:hAnsi="Times New Roman" w:cs="Times New Roman"/>
          <w:b/>
          <w:sz w:val="24"/>
          <w:szCs w:val="24"/>
        </w:rPr>
        <w:t xml:space="preserve">Important Topics: </w:t>
      </w:r>
      <w:r w:rsidRPr="009E1483">
        <w:rPr>
          <w:rFonts w:ascii="Times New Roman" w:hAnsi="Times New Roman" w:cs="Times New Roman"/>
          <w:sz w:val="24"/>
          <w:szCs w:val="24"/>
        </w:rPr>
        <w:t>(i)</w:t>
      </w:r>
      <w:r>
        <w:rPr>
          <w:rFonts w:ascii="Times New Roman" w:hAnsi="Times New Roman" w:cs="Times New Roman"/>
          <w:b/>
          <w:sz w:val="24"/>
          <w:szCs w:val="24"/>
        </w:rPr>
        <w:t xml:space="preserve"> </w:t>
      </w:r>
      <w:r w:rsidRPr="009E1483">
        <w:rPr>
          <w:rFonts w:ascii="Times New Roman" w:hAnsi="Times New Roman" w:cs="Times New Roman"/>
          <w:sz w:val="24"/>
          <w:szCs w:val="24"/>
        </w:rPr>
        <w:t>King Oedipus</w:t>
      </w:r>
      <w:r>
        <w:rPr>
          <w:rFonts w:ascii="Times New Roman" w:hAnsi="Times New Roman" w:cs="Times New Roman"/>
          <w:sz w:val="24"/>
          <w:szCs w:val="24"/>
        </w:rPr>
        <w:t xml:space="preserve"> (the man) as a tragic hero (ii) King Oedipus (the play) as a tragedy (iii) </w:t>
      </w:r>
      <w:r w:rsidR="005E2A46">
        <w:rPr>
          <w:rFonts w:ascii="Times New Roman" w:hAnsi="Times New Roman" w:cs="Times New Roman"/>
          <w:sz w:val="24"/>
          <w:szCs w:val="24"/>
        </w:rPr>
        <w:t>Marlow’s concept of hero/</w:t>
      </w:r>
      <w:r>
        <w:rPr>
          <w:rFonts w:ascii="Times New Roman" w:hAnsi="Times New Roman" w:cs="Times New Roman"/>
          <w:sz w:val="24"/>
          <w:szCs w:val="24"/>
        </w:rPr>
        <w:t>Dr</w:t>
      </w:r>
      <w:r w:rsidR="00811284">
        <w:rPr>
          <w:rFonts w:ascii="Times New Roman" w:hAnsi="Times New Roman" w:cs="Times New Roman"/>
          <w:sz w:val="24"/>
          <w:szCs w:val="24"/>
        </w:rPr>
        <w:t>.</w:t>
      </w:r>
      <w:r>
        <w:rPr>
          <w:rFonts w:ascii="Times New Roman" w:hAnsi="Times New Roman" w:cs="Times New Roman"/>
          <w:sz w:val="24"/>
          <w:szCs w:val="24"/>
        </w:rPr>
        <w:t xml:space="preserve"> Faustus as a tragic hero.</w:t>
      </w:r>
      <w:r w:rsidR="00811284">
        <w:rPr>
          <w:rFonts w:ascii="Times New Roman" w:hAnsi="Times New Roman" w:cs="Times New Roman"/>
          <w:sz w:val="24"/>
          <w:szCs w:val="24"/>
        </w:rPr>
        <w:t xml:space="preserve">(iv) </w:t>
      </w:r>
      <w:r>
        <w:rPr>
          <w:rFonts w:ascii="Times New Roman" w:hAnsi="Times New Roman" w:cs="Times New Roman"/>
          <w:sz w:val="24"/>
          <w:szCs w:val="24"/>
        </w:rPr>
        <w:t xml:space="preserve"> </w:t>
      </w:r>
      <w:r w:rsidR="00811284">
        <w:rPr>
          <w:rFonts w:ascii="Times New Roman" w:hAnsi="Times New Roman" w:cs="Times New Roman"/>
          <w:sz w:val="24"/>
          <w:szCs w:val="24"/>
        </w:rPr>
        <w:t xml:space="preserve">Representation of Renaissance spirit in Dr. Faustus. </w:t>
      </w:r>
      <w:r w:rsidR="00904C27">
        <w:rPr>
          <w:rFonts w:ascii="Times New Roman" w:hAnsi="Times New Roman" w:cs="Times New Roman"/>
          <w:sz w:val="24"/>
          <w:szCs w:val="24"/>
        </w:rPr>
        <w:t xml:space="preserve">(v)Dr. Faustus as a morality play </w:t>
      </w:r>
      <w:r w:rsidR="00811284">
        <w:rPr>
          <w:rFonts w:ascii="Times New Roman" w:hAnsi="Times New Roman" w:cs="Times New Roman"/>
          <w:sz w:val="24"/>
          <w:szCs w:val="24"/>
        </w:rPr>
        <w:t>(v</w:t>
      </w:r>
      <w:r w:rsidR="00904C27">
        <w:rPr>
          <w:rFonts w:ascii="Times New Roman" w:hAnsi="Times New Roman" w:cs="Times New Roman"/>
          <w:sz w:val="24"/>
          <w:szCs w:val="24"/>
        </w:rPr>
        <w:t>i</w:t>
      </w:r>
      <w:r w:rsidR="00811284">
        <w:rPr>
          <w:rFonts w:ascii="Times New Roman" w:hAnsi="Times New Roman" w:cs="Times New Roman"/>
          <w:sz w:val="24"/>
          <w:szCs w:val="24"/>
        </w:rPr>
        <w:t xml:space="preserve">) Hamlet </w:t>
      </w:r>
      <w:r w:rsidR="00904C27">
        <w:rPr>
          <w:rFonts w:ascii="Times New Roman" w:hAnsi="Times New Roman" w:cs="Times New Roman"/>
          <w:sz w:val="24"/>
          <w:szCs w:val="24"/>
        </w:rPr>
        <w:t>(the</w:t>
      </w:r>
      <w:r w:rsidR="00811284">
        <w:rPr>
          <w:rFonts w:ascii="Times New Roman" w:hAnsi="Times New Roman" w:cs="Times New Roman"/>
          <w:sz w:val="24"/>
          <w:szCs w:val="24"/>
        </w:rPr>
        <w:t xml:space="preserve"> play)  as a tragedy. (vi</w:t>
      </w:r>
      <w:r w:rsidR="00904C27">
        <w:rPr>
          <w:rFonts w:ascii="Times New Roman" w:hAnsi="Times New Roman" w:cs="Times New Roman"/>
          <w:sz w:val="24"/>
          <w:szCs w:val="24"/>
        </w:rPr>
        <w:t>i</w:t>
      </w:r>
      <w:r w:rsidR="00811284">
        <w:rPr>
          <w:rFonts w:ascii="Times New Roman" w:hAnsi="Times New Roman" w:cs="Times New Roman"/>
          <w:sz w:val="24"/>
          <w:szCs w:val="24"/>
        </w:rPr>
        <w:t>)The issue of delay in Hamlet/ Hamlet as tragic hero. (vii</w:t>
      </w:r>
      <w:r w:rsidR="00904C27">
        <w:rPr>
          <w:rFonts w:ascii="Times New Roman" w:hAnsi="Times New Roman" w:cs="Times New Roman"/>
          <w:sz w:val="24"/>
          <w:szCs w:val="24"/>
        </w:rPr>
        <w:t>i</w:t>
      </w:r>
      <w:r w:rsidR="00811284">
        <w:rPr>
          <w:rFonts w:ascii="Times New Roman" w:hAnsi="Times New Roman" w:cs="Times New Roman"/>
          <w:sz w:val="24"/>
          <w:szCs w:val="24"/>
        </w:rPr>
        <w:t xml:space="preserve">) Macbeth </w:t>
      </w:r>
      <w:r w:rsidR="00904C27">
        <w:rPr>
          <w:rFonts w:ascii="Times New Roman" w:hAnsi="Times New Roman" w:cs="Times New Roman"/>
          <w:sz w:val="24"/>
          <w:szCs w:val="24"/>
        </w:rPr>
        <w:t>(the man ) as a Tragic hero( ix) King Lear as a tragic hero (</w:t>
      </w:r>
      <w:r w:rsidR="00811284">
        <w:rPr>
          <w:rFonts w:ascii="Times New Roman" w:hAnsi="Times New Roman" w:cs="Times New Roman"/>
          <w:sz w:val="24"/>
          <w:szCs w:val="24"/>
        </w:rPr>
        <w:t xml:space="preserve">x) </w:t>
      </w:r>
      <w:r w:rsidR="00DE2BCF">
        <w:rPr>
          <w:rFonts w:ascii="Times New Roman" w:hAnsi="Times New Roman" w:cs="Times New Roman"/>
          <w:sz w:val="24"/>
          <w:szCs w:val="24"/>
        </w:rPr>
        <w:t>the character of Cordelia</w:t>
      </w:r>
    </w:p>
    <w:p w:rsidR="00DE2BCF" w:rsidRDefault="00DE2BCF" w:rsidP="003B75ED">
      <w:pPr>
        <w:rPr>
          <w:rFonts w:ascii="Times New Roman" w:hAnsi="Times New Roman" w:cs="Times New Roman"/>
          <w:b/>
          <w:sz w:val="24"/>
          <w:szCs w:val="24"/>
        </w:rPr>
      </w:pPr>
      <w:r w:rsidRPr="00DE2BCF">
        <w:rPr>
          <w:rFonts w:ascii="Times New Roman" w:hAnsi="Times New Roman" w:cs="Times New Roman"/>
          <w:b/>
          <w:sz w:val="24"/>
          <w:szCs w:val="24"/>
        </w:rPr>
        <w:t>Recommended Supplementary Reference Books and Articles</w:t>
      </w:r>
      <w:r>
        <w:rPr>
          <w:rFonts w:ascii="Times New Roman" w:hAnsi="Times New Roman" w:cs="Times New Roman"/>
          <w:b/>
          <w:sz w:val="24"/>
          <w:szCs w:val="24"/>
        </w:rPr>
        <w:t xml:space="preserve">: </w:t>
      </w:r>
    </w:p>
    <w:p w:rsidR="00DE2BCF" w:rsidRDefault="00DE2BCF" w:rsidP="003B75ED">
      <w:pPr>
        <w:rPr>
          <w:rFonts w:ascii="Times New Roman" w:hAnsi="Times New Roman" w:cs="Times New Roman"/>
          <w:sz w:val="24"/>
          <w:szCs w:val="24"/>
        </w:rPr>
      </w:pPr>
      <w:r>
        <w:rPr>
          <w:rFonts w:ascii="Times New Roman" w:hAnsi="Times New Roman" w:cs="Times New Roman"/>
          <w:b/>
          <w:sz w:val="24"/>
          <w:szCs w:val="24"/>
        </w:rPr>
        <w:t xml:space="preserve">One Consolidated Final Exam: </w:t>
      </w:r>
      <w:r w:rsidRPr="00DE2BCF">
        <w:rPr>
          <w:rFonts w:ascii="Times New Roman" w:hAnsi="Times New Roman" w:cs="Times New Roman"/>
          <w:sz w:val="24"/>
          <w:szCs w:val="24"/>
        </w:rPr>
        <w:t xml:space="preserve">There </w:t>
      </w:r>
      <w:r>
        <w:rPr>
          <w:rFonts w:ascii="Times New Roman" w:hAnsi="Times New Roman" w:cs="Times New Roman"/>
          <w:sz w:val="24"/>
          <w:szCs w:val="24"/>
        </w:rPr>
        <w:t xml:space="preserve">will be a compulsory question of critical analysis of </w:t>
      </w:r>
      <w:r w:rsidR="0095545B">
        <w:rPr>
          <w:rFonts w:ascii="Times New Roman" w:hAnsi="Times New Roman" w:cs="Times New Roman"/>
          <w:sz w:val="24"/>
          <w:szCs w:val="24"/>
        </w:rPr>
        <w:t xml:space="preserve">given </w:t>
      </w:r>
      <w:r>
        <w:rPr>
          <w:rFonts w:ascii="Times New Roman" w:hAnsi="Times New Roman" w:cs="Times New Roman"/>
          <w:sz w:val="24"/>
          <w:szCs w:val="24"/>
        </w:rPr>
        <w:t xml:space="preserve">passages carrying 20 marks. Students will be required to attempt Five parts. There will be Four more subjective questions, each carrying 15 marks.  </w:t>
      </w:r>
    </w:p>
    <w:p w:rsidR="00DA012A" w:rsidRDefault="00DA012A" w:rsidP="003B75ED">
      <w:pPr>
        <w:rPr>
          <w:rFonts w:ascii="Times New Roman" w:hAnsi="Times New Roman" w:cs="Times New Roman"/>
          <w:sz w:val="24"/>
          <w:szCs w:val="24"/>
        </w:rPr>
      </w:pPr>
      <w:r w:rsidRPr="00DA012A">
        <w:rPr>
          <w:rFonts w:ascii="Times New Roman" w:hAnsi="Times New Roman" w:cs="Times New Roman"/>
          <w:b/>
          <w:sz w:val="24"/>
          <w:szCs w:val="24"/>
        </w:rPr>
        <w:t>Set of Lecture notes Per Topic</w:t>
      </w:r>
      <w:r>
        <w:rPr>
          <w:rFonts w:ascii="Times New Roman" w:hAnsi="Times New Roman" w:cs="Times New Roman"/>
          <w:b/>
          <w:sz w:val="24"/>
          <w:szCs w:val="24"/>
        </w:rPr>
        <w:t xml:space="preserve">: (i)  </w:t>
      </w:r>
      <w:r w:rsidR="00BE6B85">
        <w:rPr>
          <w:rFonts w:ascii="Times New Roman" w:hAnsi="Times New Roman" w:cs="Times New Roman"/>
          <w:b/>
          <w:sz w:val="24"/>
          <w:szCs w:val="24"/>
        </w:rPr>
        <w:t xml:space="preserve">King Oedipus as tragic hero: </w:t>
      </w:r>
      <w:r w:rsidRPr="00DA012A">
        <w:rPr>
          <w:rFonts w:ascii="Times New Roman" w:hAnsi="Times New Roman" w:cs="Times New Roman"/>
          <w:sz w:val="24"/>
          <w:szCs w:val="24"/>
        </w:rPr>
        <w:t xml:space="preserve">He has this </w:t>
      </w:r>
      <w:r>
        <w:rPr>
          <w:rFonts w:ascii="Times New Roman" w:hAnsi="Times New Roman" w:cs="Times New Roman"/>
          <w:sz w:val="24"/>
          <w:szCs w:val="24"/>
        </w:rPr>
        <w:t>larger than life image because of his accomplishments and achievements ( ii) This gives him first place  among men</w:t>
      </w:r>
      <w:r w:rsidR="005E2A46">
        <w:rPr>
          <w:rFonts w:ascii="Times New Roman" w:hAnsi="Times New Roman" w:cs="Times New Roman"/>
          <w:sz w:val="24"/>
          <w:szCs w:val="24"/>
        </w:rPr>
        <w:t xml:space="preserve">. </w:t>
      </w:r>
      <w:r>
        <w:rPr>
          <w:rFonts w:ascii="Times New Roman" w:hAnsi="Times New Roman" w:cs="Times New Roman"/>
          <w:sz w:val="24"/>
          <w:szCs w:val="24"/>
        </w:rPr>
        <w:t xml:space="preserve"> </w:t>
      </w:r>
      <w:r w:rsidR="005E2A46">
        <w:rPr>
          <w:rFonts w:ascii="Times New Roman" w:hAnsi="Times New Roman" w:cs="Times New Roman"/>
          <w:sz w:val="24"/>
          <w:szCs w:val="24"/>
        </w:rPr>
        <w:t>He has glory, and fame</w:t>
      </w:r>
      <w:r>
        <w:rPr>
          <w:rFonts w:ascii="Times New Roman" w:hAnsi="Times New Roman" w:cs="Times New Roman"/>
          <w:sz w:val="24"/>
          <w:szCs w:val="24"/>
        </w:rPr>
        <w:t xml:space="preserve">(iii) He promises to do whatever needs to be done for his people (iv)  He is told by the high priest that he is the cause of the suffering of his people, for his unintentional crimes. (v) </w:t>
      </w:r>
      <w:r w:rsidR="00BE6B85">
        <w:rPr>
          <w:rFonts w:ascii="Times New Roman" w:hAnsi="Times New Roman" w:cs="Times New Roman"/>
          <w:sz w:val="24"/>
          <w:szCs w:val="24"/>
        </w:rPr>
        <w:t>High priest asks him to give up the government and leave the city (vi) Instead</w:t>
      </w:r>
      <w:r>
        <w:rPr>
          <w:rFonts w:ascii="Times New Roman" w:hAnsi="Times New Roman" w:cs="Times New Roman"/>
          <w:sz w:val="24"/>
          <w:szCs w:val="24"/>
        </w:rPr>
        <w:t xml:space="preserve"> of doing the need full, </w:t>
      </w:r>
      <w:r w:rsidR="00BE6B85">
        <w:rPr>
          <w:rFonts w:ascii="Times New Roman" w:hAnsi="Times New Roman" w:cs="Times New Roman"/>
          <w:sz w:val="24"/>
          <w:szCs w:val="24"/>
        </w:rPr>
        <w:t xml:space="preserve">as he earlier promised, </w:t>
      </w:r>
      <w:r>
        <w:rPr>
          <w:rFonts w:ascii="Times New Roman" w:hAnsi="Times New Roman" w:cs="Times New Roman"/>
          <w:sz w:val="24"/>
          <w:szCs w:val="24"/>
        </w:rPr>
        <w:t xml:space="preserve">he blames the high priest for </w:t>
      </w:r>
      <w:r w:rsidR="00BE6B85">
        <w:rPr>
          <w:rFonts w:ascii="Times New Roman" w:hAnsi="Times New Roman" w:cs="Times New Roman"/>
          <w:sz w:val="24"/>
          <w:szCs w:val="24"/>
        </w:rPr>
        <w:t>being a conspirator</w:t>
      </w:r>
      <w:r>
        <w:rPr>
          <w:rFonts w:ascii="Times New Roman" w:hAnsi="Times New Roman" w:cs="Times New Roman"/>
          <w:sz w:val="24"/>
          <w:szCs w:val="24"/>
        </w:rPr>
        <w:t>. (vi</w:t>
      </w:r>
      <w:r w:rsidR="00BE6B85">
        <w:rPr>
          <w:rFonts w:ascii="Times New Roman" w:hAnsi="Times New Roman" w:cs="Times New Roman"/>
          <w:sz w:val="24"/>
          <w:szCs w:val="24"/>
        </w:rPr>
        <w:t>i</w:t>
      </w:r>
      <w:r>
        <w:rPr>
          <w:rFonts w:ascii="Times New Roman" w:hAnsi="Times New Roman" w:cs="Times New Roman"/>
          <w:sz w:val="24"/>
          <w:szCs w:val="24"/>
        </w:rPr>
        <w:t xml:space="preserve">) </w:t>
      </w:r>
      <w:r w:rsidR="00BE6B85">
        <w:rPr>
          <w:rFonts w:ascii="Times New Roman" w:hAnsi="Times New Roman" w:cs="Times New Roman"/>
          <w:sz w:val="24"/>
          <w:szCs w:val="24"/>
        </w:rPr>
        <w:t>This is a mistake</w:t>
      </w:r>
      <w:r w:rsidR="00904C27">
        <w:rPr>
          <w:rFonts w:ascii="Times New Roman" w:hAnsi="Times New Roman" w:cs="Times New Roman"/>
          <w:sz w:val="24"/>
          <w:szCs w:val="24"/>
        </w:rPr>
        <w:t xml:space="preserve"> (</w:t>
      </w:r>
      <w:r w:rsidR="00904C27" w:rsidRPr="00904C27">
        <w:rPr>
          <w:rFonts w:ascii="Times New Roman" w:hAnsi="Times New Roman" w:cs="Times New Roman"/>
          <w:b/>
          <w:sz w:val="24"/>
          <w:szCs w:val="24"/>
        </w:rPr>
        <w:t>tragic flaw)</w:t>
      </w:r>
      <w:r w:rsidR="00BE6B85">
        <w:rPr>
          <w:rFonts w:ascii="Times New Roman" w:hAnsi="Times New Roman" w:cs="Times New Roman"/>
          <w:sz w:val="24"/>
          <w:szCs w:val="24"/>
        </w:rPr>
        <w:t xml:space="preserve"> for which he pays a very high price (viii) His punishment is worse than death (ix) the audience experience pity for the king and fear for themselves (x) this is catharsis. </w:t>
      </w:r>
    </w:p>
    <w:p w:rsidR="00DE2BCF" w:rsidRDefault="00BE6B85" w:rsidP="003B75ED">
      <w:pPr>
        <w:rPr>
          <w:rFonts w:ascii="Times New Roman" w:hAnsi="Times New Roman" w:cs="Times New Roman"/>
          <w:sz w:val="24"/>
          <w:szCs w:val="24"/>
        </w:rPr>
      </w:pPr>
      <w:r w:rsidRPr="00BE6B85">
        <w:rPr>
          <w:rFonts w:ascii="Times New Roman" w:hAnsi="Times New Roman" w:cs="Times New Roman"/>
          <w:b/>
          <w:sz w:val="24"/>
          <w:szCs w:val="24"/>
        </w:rPr>
        <w:t xml:space="preserve">King Oedipus as a Tragedy:  </w:t>
      </w:r>
      <w:r w:rsidR="00ED212E">
        <w:rPr>
          <w:rFonts w:ascii="Times New Roman" w:hAnsi="Times New Roman" w:cs="Times New Roman"/>
          <w:b/>
          <w:sz w:val="24"/>
          <w:szCs w:val="24"/>
        </w:rPr>
        <w:t>Topic ( 2)</w:t>
      </w:r>
      <w:r>
        <w:rPr>
          <w:rFonts w:ascii="Times New Roman" w:hAnsi="Times New Roman" w:cs="Times New Roman"/>
          <w:b/>
          <w:sz w:val="24"/>
          <w:szCs w:val="24"/>
        </w:rPr>
        <w:t xml:space="preserve">(i) </w:t>
      </w:r>
      <w:r w:rsidRPr="00BE6B85">
        <w:rPr>
          <w:rFonts w:ascii="Times New Roman" w:hAnsi="Times New Roman" w:cs="Times New Roman"/>
          <w:sz w:val="24"/>
          <w:szCs w:val="24"/>
        </w:rPr>
        <w:t>King Oedipus</w:t>
      </w:r>
      <w:r>
        <w:rPr>
          <w:rFonts w:ascii="Times New Roman" w:hAnsi="Times New Roman" w:cs="Times New Roman"/>
          <w:b/>
          <w:sz w:val="24"/>
          <w:szCs w:val="24"/>
        </w:rPr>
        <w:t xml:space="preserve"> is </w:t>
      </w:r>
      <w:r w:rsidRPr="00BE6B85">
        <w:rPr>
          <w:rFonts w:ascii="Times New Roman" w:hAnsi="Times New Roman" w:cs="Times New Roman"/>
          <w:sz w:val="24"/>
          <w:szCs w:val="24"/>
        </w:rPr>
        <w:t xml:space="preserve">a </w:t>
      </w:r>
      <w:r>
        <w:rPr>
          <w:rFonts w:ascii="Times New Roman" w:hAnsi="Times New Roman" w:cs="Times New Roman"/>
          <w:sz w:val="24"/>
          <w:szCs w:val="24"/>
        </w:rPr>
        <w:t>hero</w:t>
      </w:r>
      <w:r w:rsidR="0020571C">
        <w:rPr>
          <w:rFonts w:ascii="Times New Roman" w:hAnsi="Times New Roman" w:cs="Times New Roman"/>
          <w:sz w:val="24"/>
          <w:szCs w:val="24"/>
        </w:rPr>
        <w:t xml:space="preserve"> because of his exalted position </w:t>
      </w:r>
      <w:r>
        <w:rPr>
          <w:rFonts w:ascii="Times New Roman" w:hAnsi="Times New Roman" w:cs="Times New Roman"/>
          <w:sz w:val="24"/>
          <w:szCs w:val="24"/>
        </w:rPr>
        <w:t>. (ii)</w:t>
      </w:r>
      <w:r w:rsidR="0020571C" w:rsidRPr="0020571C">
        <w:rPr>
          <w:rFonts w:ascii="Times New Roman" w:hAnsi="Times New Roman" w:cs="Times New Roman"/>
          <w:sz w:val="24"/>
          <w:szCs w:val="24"/>
        </w:rPr>
        <w:t xml:space="preserve"> </w:t>
      </w:r>
      <w:r w:rsidR="00ED212E">
        <w:rPr>
          <w:rFonts w:ascii="Times New Roman" w:hAnsi="Times New Roman" w:cs="Times New Roman"/>
          <w:sz w:val="24"/>
          <w:szCs w:val="24"/>
        </w:rPr>
        <w:t>His</w:t>
      </w:r>
      <w:r w:rsidR="0020571C">
        <w:rPr>
          <w:rFonts w:ascii="Times New Roman" w:hAnsi="Times New Roman" w:cs="Times New Roman"/>
          <w:sz w:val="24"/>
          <w:szCs w:val="24"/>
        </w:rPr>
        <w:t xml:space="preserve"> city is visited by a plague. (iii) </w:t>
      </w:r>
      <w:r>
        <w:rPr>
          <w:rFonts w:ascii="Times New Roman" w:hAnsi="Times New Roman" w:cs="Times New Roman"/>
          <w:sz w:val="24"/>
          <w:szCs w:val="24"/>
        </w:rPr>
        <w:t xml:space="preserve"> </w:t>
      </w:r>
      <w:r w:rsidR="0020571C">
        <w:rPr>
          <w:rFonts w:ascii="Times New Roman" w:hAnsi="Times New Roman" w:cs="Times New Roman"/>
          <w:sz w:val="24"/>
          <w:szCs w:val="24"/>
        </w:rPr>
        <w:t xml:space="preserve">He commits a mistake by not honouring his words. (iv) </w:t>
      </w:r>
      <w:r w:rsidR="00ED212E">
        <w:rPr>
          <w:rFonts w:ascii="Times New Roman" w:hAnsi="Times New Roman" w:cs="Times New Roman"/>
          <w:sz w:val="24"/>
          <w:szCs w:val="24"/>
        </w:rPr>
        <w:t>His punishment is</w:t>
      </w:r>
      <w:r w:rsidR="0020571C">
        <w:rPr>
          <w:rFonts w:ascii="Times New Roman" w:hAnsi="Times New Roman" w:cs="Times New Roman"/>
          <w:sz w:val="24"/>
          <w:szCs w:val="24"/>
        </w:rPr>
        <w:t xml:space="preserve"> far more than he deserves for his unintentional </w:t>
      </w:r>
      <w:r w:rsidR="00ED212E">
        <w:rPr>
          <w:rFonts w:ascii="Times New Roman" w:hAnsi="Times New Roman" w:cs="Times New Roman"/>
          <w:sz w:val="24"/>
          <w:szCs w:val="24"/>
        </w:rPr>
        <w:t>crimes (</w:t>
      </w:r>
      <w:r w:rsidR="0020571C">
        <w:rPr>
          <w:rFonts w:ascii="Times New Roman" w:hAnsi="Times New Roman" w:cs="Times New Roman"/>
          <w:sz w:val="24"/>
          <w:szCs w:val="24"/>
        </w:rPr>
        <w:t xml:space="preserve">v) He leaves his city as an outcast and worse than a </w:t>
      </w:r>
      <w:r w:rsidR="00ED212E">
        <w:rPr>
          <w:rFonts w:ascii="Times New Roman" w:hAnsi="Times New Roman" w:cs="Times New Roman"/>
          <w:sz w:val="24"/>
          <w:szCs w:val="24"/>
        </w:rPr>
        <w:t>beggar (vi)</w:t>
      </w:r>
      <w:r w:rsidR="0020571C">
        <w:rPr>
          <w:rFonts w:ascii="Times New Roman" w:hAnsi="Times New Roman" w:cs="Times New Roman"/>
          <w:sz w:val="24"/>
          <w:szCs w:val="24"/>
        </w:rPr>
        <w:t xml:space="preserve"> </w:t>
      </w:r>
      <w:r w:rsidR="00ED212E">
        <w:rPr>
          <w:rFonts w:ascii="Times New Roman" w:hAnsi="Times New Roman" w:cs="Times New Roman"/>
          <w:sz w:val="24"/>
          <w:szCs w:val="24"/>
        </w:rPr>
        <w:t xml:space="preserve">the language of the play is sublime. </w:t>
      </w:r>
      <w:r w:rsidR="0020571C">
        <w:rPr>
          <w:rFonts w:ascii="Times New Roman" w:hAnsi="Times New Roman" w:cs="Times New Roman"/>
          <w:sz w:val="24"/>
          <w:szCs w:val="24"/>
        </w:rPr>
        <w:t>(vi</w:t>
      </w:r>
      <w:r w:rsidR="00ED212E">
        <w:rPr>
          <w:rFonts w:ascii="Times New Roman" w:hAnsi="Times New Roman" w:cs="Times New Roman"/>
          <w:sz w:val="24"/>
          <w:szCs w:val="24"/>
        </w:rPr>
        <w:t>i</w:t>
      </w:r>
      <w:r w:rsidR="0020571C">
        <w:rPr>
          <w:rFonts w:ascii="Times New Roman" w:hAnsi="Times New Roman" w:cs="Times New Roman"/>
          <w:sz w:val="24"/>
          <w:szCs w:val="24"/>
        </w:rPr>
        <w:t xml:space="preserve">) </w:t>
      </w:r>
      <w:r w:rsidR="00ED212E">
        <w:rPr>
          <w:rFonts w:ascii="Times New Roman" w:hAnsi="Times New Roman" w:cs="Times New Roman"/>
          <w:sz w:val="24"/>
          <w:szCs w:val="24"/>
        </w:rPr>
        <w:t>The play should have reasonable duration.</w:t>
      </w:r>
      <w:r w:rsidR="00ED212E" w:rsidRPr="00ED212E">
        <w:rPr>
          <w:rFonts w:ascii="Times New Roman" w:hAnsi="Times New Roman" w:cs="Times New Roman"/>
          <w:sz w:val="24"/>
          <w:szCs w:val="24"/>
        </w:rPr>
        <w:t xml:space="preserve"> </w:t>
      </w:r>
      <w:r w:rsidR="00ED212E">
        <w:rPr>
          <w:rFonts w:ascii="Times New Roman" w:hAnsi="Times New Roman" w:cs="Times New Roman"/>
          <w:sz w:val="24"/>
          <w:szCs w:val="24"/>
        </w:rPr>
        <w:t>(viii) The subject matter of the play is serious (ix) there is no justice in tragedy(x) Audience</w:t>
      </w:r>
      <w:r w:rsidR="0020571C">
        <w:rPr>
          <w:rFonts w:ascii="Times New Roman" w:hAnsi="Times New Roman" w:cs="Times New Roman"/>
          <w:sz w:val="24"/>
          <w:szCs w:val="24"/>
        </w:rPr>
        <w:t xml:space="preserve"> experience catharsis</w:t>
      </w:r>
      <w:r w:rsidR="00ED212E">
        <w:rPr>
          <w:rFonts w:ascii="Times New Roman" w:hAnsi="Times New Roman" w:cs="Times New Roman"/>
          <w:sz w:val="24"/>
          <w:szCs w:val="24"/>
        </w:rPr>
        <w:t xml:space="preserve">. </w:t>
      </w:r>
    </w:p>
    <w:p w:rsidR="007A1245" w:rsidRDefault="00ED212E" w:rsidP="003B75ED">
      <w:pPr>
        <w:rPr>
          <w:rFonts w:ascii="Times New Roman" w:hAnsi="Times New Roman" w:cs="Times New Roman"/>
          <w:sz w:val="24"/>
          <w:szCs w:val="24"/>
        </w:rPr>
      </w:pPr>
      <w:r w:rsidRPr="00ED212E">
        <w:rPr>
          <w:rFonts w:ascii="Times New Roman" w:hAnsi="Times New Roman" w:cs="Times New Roman"/>
          <w:b/>
          <w:sz w:val="24"/>
          <w:szCs w:val="24"/>
        </w:rPr>
        <w:t>Dr. Faustus as Tragic Hero:</w:t>
      </w:r>
      <w:r>
        <w:rPr>
          <w:rFonts w:ascii="Times New Roman" w:hAnsi="Times New Roman" w:cs="Times New Roman"/>
          <w:b/>
          <w:sz w:val="24"/>
          <w:szCs w:val="24"/>
        </w:rPr>
        <w:t xml:space="preserve"> Topic (3)</w:t>
      </w:r>
      <w:r w:rsidR="005E2A46">
        <w:rPr>
          <w:rFonts w:ascii="Times New Roman" w:hAnsi="Times New Roman" w:cs="Times New Roman"/>
          <w:b/>
          <w:sz w:val="24"/>
          <w:szCs w:val="24"/>
        </w:rPr>
        <w:t xml:space="preserve"> </w:t>
      </w:r>
      <w:r w:rsidR="005E2A46" w:rsidRPr="005E2A46">
        <w:rPr>
          <w:rFonts w:ascii="Times New Roman" w:hAnsi="Times New Roman" w:cs="Times New Roman"/>
          <w:sz w:val="24"/>
          <w:szCs w:val="24"/>
        </w:rPr>
        <w:t>(i)</w:t>
      </w:r>
      <w:r w:rsidR="005E2A46">
        <w:rPr>
          <w:rFonts w:ascii="Times New Roman" w:hAnsi="Times New Roman" w:cs="Times New Roman"/>
          <w:sz w:val="24"/>
          <w:szCs w:val="24"/>
        </w:rPr>
        <w:t xml:space="preserve"> Dr. Faustus has command over several languages. He has command over almost every known discipline, like divinity, astronomy, medicine, law etc .</w:t>
      </w:r>
      <w:r w:rsidR="00904C27">
        <w:rPr>
          <w:rFonts w:ascii="Times New Roman" w:hAnsi="Times New Roman" w:cs="Times New Roman"/>
          <w:sz w:val="24"/>
          <w:szCs w:val="24"/>
        </w:rPr>
        <w:t xml:space="preserve"> (ii) H</w:t>
      </w:r>
      <w:r w:rsidR="005E2A46">
        <w:rPr>
          <w:rFonts w:ascii="Times New Roman" w:hAnsi="Times New Roman" w:cs="Times New Roman"/>
          <w:sz w:val="24"/>
          <w:szCs w:val="24"/>
        </w:rPr>
        <w:t>e is famous for his accomplishments</w:t>
      </w:r>
      <w:r w:rsidR="00904C27">
        <w:rPr>
          <w:rFonts w:ascii="Times New Roman" w:hAnsi="Times New Roman" w:cs="Times New Roman"/>
          <w:sz w:val="24"/>
          <w:szCs w:val="24"/>
        </w:rPr>
        <w:t xml:space="preserve"> (iii) His tragic flaw is that he is excessively ambitious </w:t>
      </w:r>
      <w:r w:rsidR="00D02264">
        <w:rPr>
          <w:rFonts w:ascii="Times New Roman" w:hAnsi="Times New Roman" w:cs="Times New Roman"/>
          <w:sz w:val="24"/>
          <w:szCs w:val="24"/>
        </w:rPr>
        <w:t>“Till,  swollen with self-conceit, his waxen wings did mount above his reach”</w:t>
      </w:r>
      <w:r w:rsidR="00904C27">
        <w:rPr>
          <w:rFonts w:ascii="Times New Roman" w:hAnsi="Times New Roman" w:cs="Times New Roman"/>
          <w:sz w:val="24"/>
          <w:szCs w:val="24"/>
        </w:rPr>
        <w:t>(iv) He wants to be as powerful here in the world as god.</w:t>
      </w:r>
      <w:r w:rsidR="00D02264">
        <w:rPr>
          <w:rFonts w:ascii="Times New Roman" w:hAnsi="Times New Roman" w:cs="Times New Roman"/>
          <w:sz w:val="24"/>
          <w:szCs w:val="24"/>
        </w:rPr>
        <w:t xml:space="preserve"> “</w:t>
      </w:r>
      <w:r w:rsidR="00E96ABF">
        <w:rPr>
          <w:rFonts w:ascii="Times New Roman" w:hAnsi="Times New Roman" w:cs="Times New Roman"/>
          <w:sz w:val="24"/>
          <w:szCs w:val="24"/>
        </w:rPr>
        <w:t xml:space="preserve"> </w:t>
      </w:r>
      <w:r w:rsidR="00D02264">
        <w:rPr>
          <w:rFonts w:ascii="Times New Roman" w:hAnsi="Times New Roman" w:cs="Times New Roman"/>
          <w:sz w:val="24"/>
          <w:szCs w:val="24"/>
        </w:rPr>
        <w:t>All things that move between the quiet poles shall be at my command.”</w:t>
      </w:r>
      <w:r w:rsidR="00904C27">
        <w:rPr>
          <w:rFonts w:ascii="Times New Roman" w:hAnsi="Times New Roman" w:cs="Times New Roman"/>
          <w:sz w:val="24"/>
          <w:szCs w:val="24"/>
        </w:rPr>
        <w:t xml:space="preserve"> (v) He gives up the path of God and religion and decides to study magic, which is not allowed by religion (vi) He experiences conflict. (vii) One part of his self pulls him towards God , the part of him pulls him towards his ambition. (viii) He studies magic and signs a </w:t>
      </w:r>
      <w:r w:rsidR="00904C27">
        <w:rPr>
          <w:rFonts w:ascii="Times New Roman" w:hAnsi="Times New Roman" w:cs="Times New Roman"/>
          <w:sz w:val="24"/>
          <w:szCs w:val="24"/>
        </w:rPr>
        <w:lastRenderedPageBreak/>
        <w:t xml:space="preserve">contract with Satan to become omnipotent here in this world at the cost of his soul. (ix) He gains power in the world (x) </w:t>
      </w:r>
      <w:r w:rsidR="007A1245">
        <w:rPr>
          <w:rFonts w:ascii="Times New Roman" w:hAnsi="Times New Roman" w:cs="Times New Roman"/>
          <w:sz w:val="24"/>
          <w:szCs w:val="24"/>
        </w:rPr>
        <w:t xml:space="preserve">At the time of </w:t>
      </w:r>
      <w:r w:rsidR="00531975">
        <w:rPr>
          <w:rFonts w:ascii="Times New Roman" w:hAnsi="Times New Roman" w:cs="Times New Roman"/>
          <w:sz w:val="24"/>
          <w:szCs w:val="24"/>
        </w:rPr>
        <w:t xml:space="preserve">his premature </w:t>
      </w:r>
      <w:r w:rsidR="007A1245">
        <w:rPr>
          <w:rFonts w:ascii="Times New Roman" w:hAnsi="Times New Roman" w:cs="Times New Roman"/>
          <w:sz w:val="24"/>
          <w:szCs w:val="24"/>
        </w:rPr>
        <w:t>death</w:t>
      </w:r>
      <w:r w:rsidR="00531975">
        <w:rPr>
          <w:rFonts w:ascii="Times New Roman" w:hAnsi="Times New Roman" w:cs="Times New Roman"/>
          <w:sz w:val="24"/>
          <w:szCs w:val="24"/>
        </w:rPr>
        <w:t>,</w:t>
      </w:r>
      <w:r w:rsidR="007A1245">
        <w:rPr>
          <w:rFonts w:ascii="Times New Roman" w:hAnsi="Times New Roman" w:cs="Times New Roman"/>
          <w:sz w:val="24"/>
          <w:szCs w:val="24"/>
        </w:rPr>
        <w:t xml:space="preserve"> he is filled with regret for making a bad bargain and goes t</w:t>
      </w:r>
      <w:r w:rsidR="00BC3E1D">
        <w:rPr>
          <w:rFonts w:ascii="Times New Roman" w:hAnsi="Times New Roman" w:cs="Times New Roman"/>
          <w:sz w:val="24"/>
          <w:szCs w:val="24"/>
        </w:rPr>
        <w:t xml:space="preserve">o hell(xi) His suffering, </w:t>
      </w:r>
      <w:r w:rsidR="007A1245">
        <w:rPr>
          <w:rFonts w:ascii="Times New Roman" w:hAnsi="Times New Roman" w:cs="Times New Roman"/>
          <w:sz w:val="24"/>
          <w:szCs w:val="24"/>
        </w:rPr>
        <w:t>misery</w:t>
      </w:r>
      <w:r w:rsidR="00BC3E1D">
        <w:rPr>
          <w:rFonts w:ascii="Times New Roman" w:hAnsi="Times New Roman" w:cs="Times New Roman"/>
          <w:sz w:val="24"/>
          <w:szCs w:val="24"/>
        </w:rPr>
        <w:t xml:space="preserve"> and sheer sense of loss</w:t>
      </w:r>
      <w:r w:rsidR="007A1245">
        <w:rPr>
          <w:rFonts w:ascii="Times New Roman" w:hAnsi="Times New Roman" w:cs="Times New Roman"/>
          <w:sz w:val="24"/>
          <w:szCs w:val="24"/>
        </w:rPr>
        <w:t xml:space="preserve"> produces catharsis in the audience.</w:t>
      </w:r>
      <w:r w:rsidR="00BC3E1D">
        <w:rPr>
          <w:rFonts w:ascii="Times New Roman" w:hAnsi="Times New Roman" w:cs="Times New Roman"/>
          <w:sz w:val="24"/>
          <w:szCs w:val="24"/>
        </w:rPr>
        <w:t xml:space="preserve"> “Cut is the branch that might have grown full straight”</w:t>
      </w:r>
    </w:p>
    <w:p w:rsidR="00ED212E" w:rsidRDefault="007A1245" w:rsidP="003B75ED">
      <w:pPr>
        <w:rPr>
          <w:rFonts w:ascii="Times New Roman" w:hAnsi="Times New Roman" w:cs="Times New Roman"/>
          <w:sz w:val="24"/>
          <w:szCs w:val="24"/>
        </w:rPr>
      </w:pPr>
      <w:r w:rsidRPr="007A1245">
        <w:rPr>
          <w:rFonts w:ascii="Times New Roman" w:hAnsi="Times New Roman" w:cs="Times New Roman"/>
          <w:b/>
          <w:sz w:val="24"/>
          <w:szCs w:val="24"/>
        </w:rPr>
        <w:t xml:space="preserve">Element of Renaissance in Dr. Faustus:  </w:t>
      </w:r>
      <w:r>
        <w:rPr>
          <w:rFonts w:ascii="Times New Roman" w:hAnsi="Times New Roman" w:cs="Times New Roman"/>
          <w:b/>
          <w:sz w:val="24"/>
          <w:szCs w:val="24"/>
        </w:rPr>
        <w:t>Topic (4)</w:t>
      </w:r>
      <w:r w:rsidR="00E96ABF">
        <w:rPr>
          <w:rFonts w:ascii="Times New Roman" w:hAnsi="Times New Roman" w:cs="Times New Roman"/>
          <w:b/>
          <w:sz w:val="24"/>
          <w:szCs w:val="24"/>
        </w:rPr>
        <w:t xml:space="preserve"> </w:t>
      </w:r>
      <w:r w:rsidR="00531975" w:rsidRPr="00531975">
        <w:rPr>
          <w:rFonts w:ascii="Times New Roman" w:hAnsi="Times New Roman" w:cs="Times New Roman"/>
          <w:sz w:val="24"/>
          <w:szCs w:val="24"/>
        </w:rPr>
        <w:t>(i)</w:t>
      </w:r>
      <w:r w:rsidR="00531975">
        <w:rPr>
          <w:rFonts w:ascii="Times New Roman" w:hAnsi="Times New Roman" w:cs="Times New Roman"/>
          <w:sz w:val="24"/>
          <w:szCs w:val="24"/>
        </w:rPr>
        <w:t xml:space="preserve"> Renaissance means revival of ancient Roman and Greek civilizational influences. (ii) </w:t>
      </w:r>
      <w:r w:rsidR="00531975" w:rsidRPr="00531975">
        <w:rPr>
          <w:rFonts w:ascii="Times New Roman" w:hAnsi="Times New Roman" w:cs="Times New Roman"/>
          <w:sz w:val="24"/>
          <w:szCs w:val="24"/>
        </w:rPr>
        <w:t xml:space="preserve"> </w:t>
      </w:r>
      <w:r w:rsidR="00E96ABF" w:rsidRPr="00E96ABF">
        <w:rPr>
          <w:rFonts w:ascii="Times New Roman" w:hAnsi="Times New Roman" w:cs="Times New Roman"/>
          <w:sz w:val="24"/>
          <w:szCs w:val="24"/>
        </w:rPr>
        <w:t>Dr. Faustus</w:t>
      </w:r>
      <w:r w:rsidR="00E96ABF">
        <w:rPr>
          <w:rFonts w:ascii="Times New Roman" w:hAnsi="Times New Roman" w:cs="Times New Roman"/>
          <w:sz w:val="24"/>
          <w:szCs w:val="24"/>
        </w:rPr>
        <w:t>’s desire for wealth</w:t>
      </w:r>
      <w:r w:rsidR="005C6298">
        <w:rPr>
          <w:rFonts w:ascii="Times New Roman" w:hAnsi="Times New Roman" w:cs="Times New Roman"/>
          <w:sz w:val="24"/>
          <w:szCs w:val="24"/>
        </w:rPr>
        <w:t>, honour</w:t>
      </w:r>
      <w:r w:rsidR="00E96ABF">
        <w:rPr>
          <w:rFonts w:ascii="Times New Roman" w:hAnsi="Times New Roman" w:cs="Times New Roman"/>
          <w:sz w:val="24"/>
          <w:szCs w:val="24"/>
        </w:rPr>
        <w:t xml:space="preserve"> and power in this world</w:t>
      </w:r>
      <w:r w:rsidR="004114A7">
        <w:rPr>
          <w:rFonts w:ascii="Times New Roman" w:hAnsi="Times New Roman" w:cs="Times New Roman"/>
          <w:sz w:val="24"/>
          <w:szCs w:val="24"/>
        </w:rPr>
        <w:t>, “O, what a world of profit and delight, of power, of honour, of omnipotence is promised to the studious artisan!”</w:t>
      </w:r>
      <w:r w:rsidR="00E96ABF" w:rsidRPr="00E96ABF">
        <w:rPr>
          <w:rFonts w:ascii="Times New Roman" w:hAnsi="Times New Roman" w:cs="Times New Roman"/>
          <w:sz w:val="24"/>
          <w:szCs w:val="24"/>
        </w:rPr>
        <w:t xml:space="preserve"> </w:t>
      </w:r>
      <w:r w:rsidR="00531975">
        <w:rPr>
          <w:rFonts w:ascii="Times New Roman" w:hAnsi="Times New Roman" w:cs="Times New Roman"/>
          <w:sz w:val="24"/>
          <w:szCs w:val="24"/>
        </w:rPr>
        <w:t xml:space="preserve">(iii) His </w:t>
      </w:r>
      <w:r w:rsidR="00BC3E1D">
        <w:rPr>
          <w:rFonts w:ascii="Times New Roman" w:hAnsi="Times New Roman" w:cs="Times New Roman"/>
          <w:sz w:val="24"/>
          <w:szCs w:val="24"/>
        </w:rPr>
        <w:t>rejection of conventional subjects of study and opting for newer</w:t>
      </w:r>
      <w:r w:rsidR="005C6298">
        <w:rPr>
          <w:rFonts w:ascii="Times New Roman" w:hAnsi="Times New Roman" w:cs="Times New Roman"/>
          <w:sz w:val="24"/>
          <w:szCs w:val="24"/>
        </w:rPr>
        <w:t xml:space="preserve">, but forbidden, disciplines (magic) </w:t>
      </w:r>
      <w:r w:rsidR="00BC3E1D">
        <w:rPr>
          <w:rFonts w:ascii="Times New Roman" w:hAnsi="Times New Roman" w:cs="Times New Roman"/>
          <w:sz w:val="24"/>
          <w:szCs w:val="24"/>
        </w:rPr>
        <w:t xml:space="preserve"> </w:t>
      </w:r>
      <w:r w:rsidR="005C6298">
        <w:rPr>
          <w:rFonts w:ascii="Times New Roman" w:hAnsi="Times New Roman" w:cs="Times New Roman"/>
          <w:sz w:val="24"/>
          <w:szCs w:val="24"/>
        </w:rPr>
        <w:t>(iv) His sense of curiosity (v)His partiality for the charms of this world</w:t>
      </w:r>
      <w:r w:rsidR="00531975">
        <w:rPr>
          <w:rFonts w:ascii="Times New Roman" w:hAnsi="Times New Roman" w:cs="Times New Roman"/>
          <w:sz w:val="24"/>
          <w:szCs w:val="24"/>
        </w:rPr>
        <w:t>(v</w:t>
      </w:r>
      <w:r w:rsidR="005C6298">
        <w:rPr>
          <w:rFonts w:ascii="Times New Roman" w:hAnsi="Times New Roman" w:cs="Times New Roman"/>
          <w:sz w:val="24"/>
          <w:szCs w:val="24"/>
        </w:rPr>
        <w:t>i</w:t>
      </w:r>
      <w:r w:rsidR="00531975">
        <w:rPr>
          <w:rFonts w:ascii="Times New Roman" w:hAnsi="Times New Roman" w:cs="Times New Roman"/>
          <w:sz w:val="24"/>
          <w:szCs w:val="24"/>
        </w:rPr>
        <w:t>) References to ancient Roman and Greek</w:t>
      </w:r>
      <w:r w:rsidR="005C6298">
        <w:rPr>
          <w:rFonts w:ascii="Times New Roman" w:hAnsi="Times New Roman" w:cs="Times New Roman"/>
          <w:sz w:val="24"/>
          <w:szCs w:val="24"/>
        </w:rPr>
        <w:t xml:space="preserve"> myths, legends and mythologies</w:t>
      </w:r>
      <w:r w:rsidR="00531975">
        <w:rPr>
          <w:rFonts w:ascii="Times New Roman" w:hAnsi="Times New Roman" w:cs="Times New Roman"/>
          <w:sz w:val="24"/>
          <w:szCs w:val="24"/>
        </w:rPr>
        <w:t xml:space="preserve"> (v</w:t>
      </w:r>
      <w:r w:rsidR="005C6298">
        <w:rPr>
          <w:rFonts w:ascii="Times New Roman" w:hAnsi="Times New Roman" w:cs="Times New Roman"/>
          <w:sz w:val="24"/>
          <w:szCs w:val="24"/>
        </w:rPr>
        <w:t>ii</w:t>
      </w:r>
      <w:r w:rsidR="00531975">
        <w:rPr>
          <w:rFonts w:ascii="Times New Roman" w:hAnsi="Times New Roman" w:cs="Times New Roman"/>
          <w:sz w:val="24"/>
          <w:szCs w:val="24"/>
        </w:rPr>
        <w:t xml:space="preserve">) </w:t>
      </w:r>
      <w:r w:rsidR="005C6298">
        <w:rPr>
          <w:rFonts w:ascii="Times New Roman" w:hAnsi="Times New Roman" w:cs="Times New Roman"/>
          <w:sz w:val="24"/>
          <w:szCs w:val="24"/>
        </w:rPr>
        <w:t>His abiding discontent with what he had (viii) His dismissive attitude towards the damnation of his soul (ix)</w:t>
      </w:r>
      <w:r w:rsidR="004114A7">
        <w:rPr>
          <w:rFonts w:ascii="Times New Roman" w:hAnsi="Times New Roman" w:cs="Times New Roman"/>
          <w:sz w:val="24"/>
          <w:szCs w:val="24"/>
        </w:rPr>
        <w:t xml:space="preserve"> His readiness to face the risks and consequences for the fulfilment of his desires (x) His appreciation of beauty. “Was this the face that launched a thousand ships and burnt the topless towers of Ilium?”</w:t>
      </w:r>
    </w:p>
    <w:p w:rsidR="004114A7" w:rsidRDefault="004114A7" w:rsidP="003B75ED">
      <w:pPr>
        <w:rPr>
          <w:rFonts w:ascii="Times New Roman" w:hAnsi="Times New Roman" w:cs="Times New Roman"/>
          <w:b/>
          <w:sz w:val="24"/>
          <w:szCs w:val="24"/>
        </w:rPr>
      </w:pPr>
      <w:r>
        <w:rPr>
          <w:rFonts w:ascii="Times New Roman" w:hAnsi="Times New Roman" w:cs="Times New Roman"/>
          <w:b/>
          <w:sz w:val="24"/>
          <w:szCs w:val="24"/>
        </w:rPr>
        <w:t>Hamlet as T</w:t>
      </w:r>
      <w:r w:rsidRPr="004114A7">
        <w:rPr>
          <w:rFonts w:ascii="Times New Roman" w:hAnsi="Times New Roman" w:cs="Times New Roman"/>
          <w:b/>
          <w:sz w:val="24"/>
          <w:szCs w:val="24"/>
        </w:rPr>
        <w:t>ragedy</w:t>
      </w:r>
      <w:r>
        <w:rPr>
          <w:rFonts w:ascii="Times New Roman" w:hAnsi="Times New Roman" w:cs="Times New Roman"/>
          <w:b/>
          <w:sz w:val="24"/>
          <w:szCs w:val="24"/>
        </w:rPr>
        <w:t>:</w:t>
      </w:r>
      <w:r w:rsidRPr="004114A7">
        <w:rPr>
          <w:rFonts w:ascii="Times New Roman" w:hAnsi="Times New Roman" w:cs="Times New Roman"/>
          <w:b/>
          <w:sz w:val="24"/>
          <w:szCs w:val="24"/>
        </w:rPr>
        <w:t xml:space="preserve"> Topic </w:t>
      </w:r>
      <w:r>
        <w:rPr>
          <w:rFonts w:ascii="Times New Roman" w:hAnsi="Times New Roman" w:cs="Times New Roman"/>
          <w:b/>
          <w:sz w:val="24"/>
          <w:szCs w:val="24"/>
        </w:rPr>
        <w:t>(</w:t>
      </w:r>
      <w:r w:rsidRPr="004114A7">
        <w:rPr>
          <w:rFonts w:ascii="Times New Roman" w:hAnsi="Times New Roman" w:cs="Times New Roman"/>
          <w:b/>
          <w:sz w:val="24"/>
          <w:szCs w:val="24"/>
        </w:rPr>
        <w:t>4</w:t>
      </w:r>
      <w:r>
        <w:rPr>
          <w:rFonts w:ascii="Times New Roman" w:hAnsi="Times New Roman" w:cs="Times New Roman"/>
          <w:b/>
          <w:sz w:val="24"/>
          <w:szCs w:val="24"/>
        </w:rPr>
        <w:t>)</w:t>
      </w:r>
    </w:p>
    <w:p w:rsidR="002F0814" w:rsidRDefault="002F0814" w:rsidP="003B75ED">
      <w:r>
        <w:t>King Lear Text:</w:t>
      </w:r>
    </w:p>
    <w:p w:rsidR="002F0814" w:rsidRDefault="002F0814" w:rsidP="003B75ED">
      <w:r>
        <w:t xml:space="preserve"> </w:t>
      </w:r>
      <w:hyperlink r:id="rId4" w:history="1">
        <w:r w:rsidRPr="00462AEC">
          <w:rPr>
            <w:rStyle w:val="Hyperlink"/>
          </w:rPr>
          <w:t>https://www.folgerdigitaltexts.org/download/pdf/Lr.pdf</w:t>
        </w:r>
      </w:hyperlink>
    </w:p>
    <w:p w:rsidR="002F0814" w:rsidRDefault="002F0814" w:rsidP="003B75ED">
      <w:r>
        <w:t xml:space="preserve"> Reference Articles:</w:t>
      </w:r>
    </w:p>
    <w:p w:rsidR="002F0814" w:rsidRDefault="002F0814" w:rsidP="003B75ED">
      <w:r>
        <w:t xml:space="preserve"> </w:t>
      </w:r>
      <w:hyperlink r:id="rId5" w:history="1">
        <w:r w:rsidRPr="00462AEC">
          <w:rPr>
            <w:rStyle w:val="Hyperlink"/>
          </w:rPr>
          <w:t>http://www.unice.fr/crookall-cours/iup_geopoli/docs/thegeopolitics-of-king-lear.pdf</w:t>
        </w:r>
      </w:hyperlink>
      <w:r>
        <w:t xml:space="preserve"> </w:t>
      </w:r>
    </w:p>
    <w:p w:rsidR="002F0814" w:rsidRDefault="002F0814" w:rsidP="003B75ED">
      <w:hyperlink r:id="rId6" w:history="1">
        <w:r w:rsidRPr="00462AEC">
          <w:rPr>
            <w:rStyle w:val="Hyperlink"/>
          </w:rPr>
          <w:t>https://litakerbc.files.wordpress.com/2014/02/capstoneproject-for-b-litaker.pdf</w:t>
        </w:r>
      </w:hyperlink>
    </w:p>
    <w:p w:rsidR="002F0814" w:rsidRDefault="002F0814" w:rsidP="003B75ED">
      <w:r>
        <w:t xml:space="preserve"> http://ccurley.pbworks.com/w/file/fetch/93343718/ King%20Lear%20and%20the%20Decline%20of%20Feudalism.p df </w:t>
      </w:r>
    </w:p>
    <w:p w:rsidR="002F0814" w:rsidRDefault="002F0814" w:rsidP="003B75ED">
      <w:r>
        <w:t>https://scholarworks.gvsu.edu/cgi/viewcontent.cgi? article=1784&amp;context=theses</w:t>
      </w:r>
    </w:p>
    <w:p w:rsidR="002F0814" w:rsidRDefault="002F0814" w:rsidP="003B75ED">
      <w:r>
        <w:t xml:space="preserve"> </w:t>
      </w:r>
      <w:hyperlink r:id="rId7" w:history="1">
        <w:r w:rsidRPr="00462AEC">
          <w:rPr>
            <w:rStyle w:val="Hyperlink"/>
          </w:rPr>
          <w:t>https://www.ukessays.com/essays/english-literature/theultimate-tragic-hero-king-lear-english-literature-essay.php</w:t>
        </w:r>
      </w:hyperlink>
    </w:p>
    <w:p w:rsidR="002F0814" w:rsidRDefault="002F0814" w:rsidP="003B75ED">
      <w:r>
        <w:t xml:space="preserve"> </w:t>
      </w:r>
      <w:hyperlink r:id="rId8" w:history="1">
        <w:r w:rsidRPr="00462AEC">
          <w:rPr>
            <w:rStyle w:val="Hyperlink"/>
          </w:rPr>
          <w:t>https://www.marxists.org/subject/art/lit_crit/works/shakes.htm</w:t>
        </w:r>
      </w:hyperlink>
    </w:p>
    <w:p w:rsidR="002F0814" w:rsidRDefault="002F0814" w:rsidP="003B75ED">
      <w:r>
        <w:t xml:space="preserve"> Dr Faustus Text: </w:t>
      </w:r>
    </w:p>
    <w:p w:rsidR="002F0814" w:rsidRDefault="002F0814" w:rsidP="003B75ED">
      <w:r>
        <w:t xml:space="preserve">https://books.google.com.pk/books/about/ The_Tragical_History_of_Doctor_Faustus.html? id=yPxdv3_cwHQC&amp;printsec=frontcover&amp;source=kp_read_butto n&amp;redir_esc=y#v=onepage&amp;q&amp;f=false </w:t>
      </w:r>
    </w:p>
    <w:p w:rsidR="002F0814" w:rsidRDefault="002F0814" w:rsidP="003B75ED">
      <w:r>
        <w:t>Reference Articles:</w:t>
      </w:r>
    </w:p>
    <w:p w:rsidR="002F0814" w:rsidRDefault="002F0814" w:rsidP="003B75ED">
      <w:r>
        <w:t xml:space="preserve"> </w:t>
      </w:r>
      <w:hyperlink r:id="rId9" w:history="1">
        <w:r w:rsidRPr="00462AEC">
          <w:rPr>
            <w:rStyle w:val="Hyperlink"/>
          </w:rPr>
          <w:t>https://extra.shu.ac.uk/emls/si-16/duxfdrfs.htm</w:t>
        </w:r>
      </w:hyperlink>
    </w:p>
    <w:p w:rsidR="002F0814" w:rsidRDefault="002F0814" w:rsidP="003B75ED">
      <w:r>
        <w:t xml:space="preserve"> </w:t>
      </w:r>
      <w:hyperlink r:id="rId10" w:history="1">
        <w:r w:rsidRPr="00462AEC">
          <w:rPr>
            <w:rStyle w:val="Hyperlink"/>
          </w:rPr>
          <w:t>http://facta.junis.ni.ac.rs/lal/lal200902/lal200902-07.pdf</w:t>
        </w:r>
      </w:hyperlink>
    </w:p>
    <w:p w:rsidR="002F0814" w:rsidRDefault="002F0814" w:rsidP="003B75ED">
      <w:r>
        <w:t xml:space="preserve"> </w:t>
      </w:r>
      <w:hyperlink r:id="rId11" w:history="1">
        <w:r w:rsidRPr="00462AEC">
          <w:rPr>
            <w:rStyle w:val="Hyperlink"/>
          </w:rPr>
          <w:t>http://www.luminarium.org/renlit/larsonmarlowe.htm</w:t>
        </w:r>
      </w:hyperlink>
      <w:r>
        <w:t xml:space="preserve"> </w:t>
      </w:r>
    </w:p>
    <w:p w:rsidR="002F0814" w:rsidRDefault="002F0814" w:rsidP="003B75ED">
      <w:r>
        <w:t xml:space="preserve">https://www.researchgate.net/publication/ 336209641_Dr_Faustus_as_a_Morality_Play </w:t>
      </w:r>
    </w:p>
    <w:p w:rsidR="002F0814" w:rsidRDefault="002F0814" w:rsidP="003B75ED">
      <w:hyperlink r:id="rId12" w:history="1">
        <w:r w:rsidRPr="00462AEC">
          <w:rPr>
            <w:rStyle w:val="Hyperlink"/>
          </w:rPr>
          <w:t>https://www.ukessays.com/essays/english-literature/drfaustus-as-a-literary-tragic-hero-english-literature-essay.php</w:t>
        </w:r>
      </w:hyperlink>
    </w:p>
    <w:p w:rsidR="002F0814" w:rsidRDefault="002F0814" w:rsidP="003B75ED">
      <w:r>
        <w:t xml:space="preserve"> </w:t>
      </w:r>
      <w:hyperlink r:id="rId13" w:history="1">
        <w:r w:rsidRPr="00462AEC">
          <w:rPr>
            <w:rStyle w:val="Hyperlink"/>
          </w:rPr>
          <w:t>https://www.gradesaver.com/dr-faustus</w:t>
        </w:r>
      </w:hyperlink>
    </w:p>
    <w:p w:rsidR="002F0814" w:rsidRDefault="002F0814" w:rsidP="003B75ED">
      <w:r>
        <w:t xml:space="preserve"> Macbeth Text:</w:t>
      </w:r>
    </w:p>
    <w:p w:rsidR="002F0814" w:rsidRDefault="002F0814" w:rsidP="003B75ED">
      <w:r>
        <w:t xml:space="preserve"> </w:t>
      </w:r>
      <w:hyperlink r:id="rId14" w:history="1">
        <w:r w:rsidRPr="00462AEC">
          <w:rPr>
            <w:rStyle w:val="Hyperlink"/>
          </w:rPr>
          <w:t>https://www.folgerdigitaltexts.org/html/Mac.html</w:t>
        </w:r>
      </w:hyperlink>
    </w:p>
    <w:p w:rsidR="002F0814" w:rsidRDefault="002F0814" w:rsidP="003B75ED">
      <w:r>
        <w:t xml:space="preserve"> Reference Articles: </w:t>
      </w:r>
    </w:p>
    <w:p w:rsidR="002F0814" w:rsidRDefault="002F0814" w:rsidP="003B75ED">
      <w:r>
        <w:t xml:space="preserve">https://scholarworks.uno.edu/cgi/viewcontent.cgi? article=3091&amp;context=td </w:t>
      </w:r>
    </w:p>
    <w:p w:rsidR="002F0814" w:rsidRDefault="002F0814" w:rsidP="003B75ED">
      <w:r>
        <w:t xml:space="preserve">https://pdfs.semanticscholar.org/5197/ a290f3cef4315c68123b4aa8ddbbefa1156c.pdf </w:t>
      </w:r>
    </w:p>
    <w:p w:rsidR="002F0814" w:rsidRDefault="002F0814" w:rsidP="003B75ED">
      <w:hyperlink r:id="rId15" w:history="1">
        <w:r w:rsidRPr="00462AEC">
          <w:rPr>
            <w:rStyle w:val="Hyperlink"/>
          </w:rPr>
          <w:t>https://files.eric.ed.gov/fulltext/EJ1080666.pdf</w:t>
        </w:r>
      </w:hyperlink>
    </w:p>
    <w:p w:rsidR="002F0814" w:rsidRDefault="002F0814" w:rsidP="003B75ED">
      <w:r>
        <w:t xml:space="preserve"> </w:t>
      </w:r>
      <w:hyperlink r:id="rId16" w:history="1">
        <w:r w:rsidRPr="00462AEC">
          <w:rPr>
            <w:rStyle w:val="Hyperlink"/>
          </w:rPr>
          <w:t>https://www.ukessays.com/essays/philosophy/who-do-youthinks-responsible-for-macbeths-downfall-philosophyessay.php</w:t>
        </w:r>
      </w:hyperlink>
      <w:r>
        <w:t xml:space="preserve"> </w:t>
      </w:r>
    </w:p>
    <w:p w:rsidR="002F0814" w:rsidRDefault="002F0814" w:rsidP="003B75ED">
      <w:hyperlink r:id="rId17" w:history="1">
        <w:r w:rsidRPr="00462AEC">
          <w:rPr>
            <w:rStyle w:val="Hyperlink"/>
          </w:rPr>
          <w:t>https://www.thoughtco.com/ambition-of-macbeth-2985019</w:t>
        </w:r>
      </w:hyperlink>
    </w:p>
    <w:p w:rsidR="002F0814" w:rsidRDefault="002F0814" w:rsidP="003B75ED">
      <w:r>
        <w:t xml:space="preserve"> https://www.iiste.org/Journals/index.php/RHSS/article/viewFile/ 23445/24160 </w:t>
      </w:r>
    </w:p>
    <w:p w:rsidR="002F0814" w:rsidRDefault="002F0814" w:rsidP="003B75ED">
      <w:hyperlink r:id="rId18" w:history="1">
        <w:r w:rsidRPr="00462AEC">
          <w:rPr>
            <w:rStyle w:val="Hyperlink"/>
          </w:rPr>
          <w:t>http://www.ijelr.in/4.4.17/58-60%20HARISH%20NEELALA.pdf</w:t>
        </w:r>
      </w:hyperlink>
      <w:r>
        <w:t xml:space="preserve"> </w:t>
      </w:r>
    </w:p>
    <w:p w:rsidR="002F0814" w:rsidRDefault="002F0814" w:rsidP="003B75ED">
      <w:r>
        <w:t>Hamlet Text:</w:t>
      </w:r>
    </w:p>
    <w:p w:rsidR="002F0814" w:rsidRDefault="002F0814" w:rsidP="003B75ED">
      <w:r>
        <w:t xml:space="preserve"> </w:t>
      </w:r>
      <w:hyperlink r:id="rId19" w:history="1">
        <w:r w:rsidRPr="00462AEC">
          <w:rPr>
            <w:rStyle w:val="Hyperlink"/>
          </w:rPr>
          <w:t>https://www.folgerdigitaltexts.org/html/Ham.html</w:t>
        </w:r>
      </w:hyperlink>
    </w:p>
    <w:p w:rsidR="002F0814" w:rsidRDefault="002F0814" w:rsidP="003B75ED">
      <w:r>
        <w:t xml:space="preserve"> Reference Articles:</w:t>
      </w:r>
    </w:p>
    <w:p w:rsidR="002F0814" w:rsidRDefault="002F0814" w:rsidP="003B75ED">
      <w:r>
        <w:t xml:space="preserve"> https://openjournals.library.sydney.edu.au/index.php/SSE/ article/viewFile/512/484 </w:t>
      </w:r>
    </w:p>
    <w:p w:rsidR="002F0814" w:rsidRDefault="002F0814" w:rsidP="003B75ED">
      <w:hyperlink r:id="rId20" w:history="1">
        <w:r w:rsidRPr="00462AEC">
          <w:rPr>
            <w:rStyle w:val="Hyperlink"/>
          </w:rPr>
          <w:t>https://www.bl.uk/shakespeare/articles/hamlet-and-revenge</w:t>
        </w:r>
      </w:hyperlink>
    </w:p>
    <w:p w:rsidR="002F0814" w:rsidRDefault="002F0814" w:rsidP="003B75ED">
      <w:r>
        <w:t xml:space="preserve"> https://pdfs.semanticscholar.org/0e1d/ 4a53ffb1ac845b822f3d7dcfe8fbd6dc1317.pdf</w:t>
      </w:r>
    </w:p>
    <w:p w:rsidR="002F0814" w:rsidRDefault="002F0814" w:rsidP="003B75ED">
      <w:r>
        <w:t xml:space="preserve"> </w:t>
      </w:r>
      <w:hyperlink r:id="rId21" w:history="1">
        <w:r w:rsidRPr="00462AEC">
          <w:rPr>
            <w:rStyle w:val="Hyperlink"/>
          </w:rPr>
          <w:t>https://www.newyorker.com/books/page-turner/hamlet-a-lovestory</w:t>
        </w:r>
      </w:hyperlink>
      <w:r>
        <w:t xml:space="preserve"> </w:t>
      </w:r>
    </w:p>
    <w:p w:rsidR="002F0814" w:rsidRDefault="002F0814" w:rsidP="003B75ED">
      <w:hyperlink r:id="rId22" w:history="1">
        <w:r w:rsidRPr="00462AEC">
          <w:rPr>
            <w:rStyle w:val="Hyperlink"/>
          </w:rPr>
          <w:t>https://ddd.uab.cat/pub/tfg/2016/169519/TFG_annafluvia.pdf</w:t>
        </w:r>
      </w:hyperlink>
      <w:r>
        <w:t xml:space="preserve"> </w:t>
      </w:r>
    </w:p>
    <w:p w:rsidR="002F0814" w:rsidRDefault="002F0814" w:rsidP="003B75ED">
      <w:r>
        <w:t xml:space="preserve">http://www.dpi-proceedings.com/index.php/dtssehs/article/ viewFile/19116/18610 </w:t>
      </w:r>
    </w:p>
    <w:p w:rsidR="002F0814" w:rsidRDefault="002F0814" w:rsidP="003B75ED">
      <w:r>
        <w:t>Oedipus Rex Text:</w:t>
      </w:r>
    </w:p>
    <w:p w:rsidR="002F0814" w:rsidRDefault="002F0814" w:rsidP="003B75ED">
      <w:r>
        <w:t xml:space="preserve"> https://www.slps.org/site/handlers/filedownload.ashx? moduleinstanceid=22453&amp;dataid=25126&amp;FileName=SophoclesOedipus.pdf</w:t>
      </w:r>
    </w:p>
    <w:p w:rsidR="002F0814" w:rsidRDefault="002F0814" w:rsidP="003B75ED">
      <w:r>
        <w:t xml:space="preserve"> Reference Articles/Videos:</w:t>
      </w:r>
    </w:p>
    <w:p w:rsidR="001B04FB" w:rsidRDefault="002F0814" w:rsidP="003B75ED">
      <w:r>
        <w:t xml:space="preserve"> </w:t>
      </w:r>
      <w:hyperlink r:id="rId23" w:history="1">
        <w:r w:rsidR="001B04FB" w:rsidRPr="00462AEC">
          <w:rPr>
            <w:rStyle w:val="Hyperlink"/>
          </w:rPr>
          <w:t>https://patrumtheologia.wordpress.com/2016/10/27/thearistotelian-tragedy-of-oedipus-rex/</w:t>
        </w:r>
      </w:hyperlink>
    </w:p>
    <w:p w:rsidR="001B04FB" w:rsidRDefault="002F0814" w:rsidP="003B75ED">
      <w:r>
        <w:t xml:space="preserve"> https://www.researchgate.net/publication/ 326042102_ROLE_OF_FATE_IN_PLAY_OEDIPUS_REX_BY_SOPHOC LES https://aero-net.org/oedipus-rex-</w:t>
      </w:r>
      <w:r>
        <w:lastRenderedPageBreak/>
        <w:t xml:space="preserve">as-a-tragic-hero/ https://www.tandfonline.com/doi/full/ 10.1080/00207578.2018.1452570? scroll=top&amp;needAccess=true&amp; </w:t>
      </w:r>
    </w:p>
    <w:p w:rsidR="002F0814" w:rsidRPr="004114A7" w:rsidRDefault="002F0814" w:rsidP="003B75ED">
      <w:pPr>
        <w:rPr>
          <w:rFonts w:ascii="Times New Roman" w:hAnsi="Times New Roman" w:cs="Times New Roman"/>
          <w:b/>
          <w:sz w:val="24"/>
          <w:szCs w:val="24"/>
        </w:rPr>
      </w:pPr>
      <w:bookmarkStart w:id="0" w:name="_GoBack"/>
      <w:bookmarkEnd w:id="0"/>
      <w:r>
        <w:t>https://www.ncbi.nlm.nih.gov/pmc/articles/PMC3310127/ https://study.com/academy/lesson/oedipus-rex-by-sophoclessummary-theme-analysis.html</w:t>
      </w:r>
    </w:p>
    <w:p w:rsidR="00513F68" w:rsidRDefault="00513F68"/>
    <w:sectPr w:rsidR="00513F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5ED"/>
    <w:rsid w:val="001B04FB"/>
    <w:rsid w:val="001E15F1"/>
    <w:rsid w:val="0020571C"/>
    <w:rsid w:val="002F0814"/>
    <w:rsid w:val="003256EA"/>
    <w:rsid w:val="003B75ED"/>
    <w:rsid w:val="004114A7"/>
    <w:rsid w:val="00513F68"/>
    <w:rsid w:val="00531975"/>
    <w:rsid w:val="005C6298"/>
    <w:rsid w:val="005E2A46"/>
    <w:rsid w:val="0060525B"/>
    <w:rsid w:val="007A1245"/>
    <w:rsid w:val="00811284"/>
    <w:rsid w:val="00904C27"/>
    <w:rsid w:val="0095545B"/>
    <w:rsid w:val="009E1483"/>
    <w:rsid w:val="00A95CD2"/>
    <w:rsid w:val="00BC3E1D"/>
    <w:rsid w:val="00BE6B85"/>
    <w:rsid w:val="00BF054A"/>
    <w:rsid w:val="00C34B52"/>
    <w:rsid w:val="00D02264"/>
    <w:rsid w:val="00DA012A"/>
    <w:rsid w:val="00DE2BCF"/>
    <w:rsid w:val="00E96ABF"/>
    <w:rsid w:val="00ED212E"/>
    <w:rsid w:val="00FF1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1C7D0A-350A-4F96-B5E8-4D2FE0368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75ED"/>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08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16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xists.org/subject/art/lit_crit/works/shakes.htm" TargetMode="External"/><Relationship Id="rId13" Type="http://schemas.openxmlformats.org/officeDocument/2006/relationships/hyperlink" Target="https://www.gradesaver.com/dr-faustus" TargetMode="External"/><Relationship Id="rId18" Type="http://schemas.openxmlformats.org/officeDocument/2006/relationships/hyperlink" Target="http://www.ijelr.in/4.4.17/58-60%20HARISH%20NEELALA.pdf" TargetMode="External"/><Relationship Id="rId3" Type="http://schemas.openxmlformats.org/officeDocument/2006/relationships/webSettings" Target="webSettings.xml"/><Relationship Id="rId21" Type="http://schemas.openxmlformats.org/officeDocument/2006/relationships/hyperlink" Target="https://www.newyorker.com/books/page-turner/hamlet-a-lovestory" TargetMode="External"/><Relationship Id="rId7" Type="http://schemas.openxmlformats.org/officeDocument/2006/relationships/hyperlink" Target="https://www.ukessays.com/essays/english-literature/theultimate-tragic-hero-king-lear-english-literature-essay.php" TargetMode="External"/><Relationship Id="rId12" Type="http://schemas.openxmlformats.org/officeDocument/2006/relationships/hyperlink" Target="https://www.ukessays.com/essays/english-literature/drfaustus-as-a-literary-tragic-hero-english-literature-essay.php" TargetMode="External"/><Relationship Id="rId17" Type="http://schemas.openxmlformats.org/officeDocument/2006/relationships/hyperlink" Target="https://www.thoughtco.com/ambition-of-macbeth-2985019"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ukessays.com/essays/philosophy/who-do-youthinks-responsible-for-macbeths-downfall-philosophyessay.php" TargetMode="External"/><Relationship Id="rId20" Type="http://schemas.openxmlformats.org/officeDocument/2006/relationships/hyperlink" Target="https://www.bl.uk/shakespeare/articles/hamlet-and-revenge" TargetMode="External"/><Relationship Id="rId1" Type="http://schemas.openxmlformats.org/officeDocument/2006/relationships/styles" Target="styles.xml"/><Relationship Id="rId6" Type="http://schemas.openxmlformats.org/officeDocument/2006/relationships/hyperlink" Target="https://litakerbc.files.wordpress.com/2014/02/capstoneproject-for-b-litaker.pdf" TargetMode="External"/><Relationship Id="rId11" Type="http://schemas.openxmlformats.org/officeDocument/2006/relationships/hyperlink" Target="http://www.luminarium.org/renlit/larsonmarlowe.htm" TargetMode="External"/><Relationship Id="rId24" Type="http://schemas.openxmlformats.org/officeDocument/2006/relationships/fontTable" Target="fontTable.xml"/><Relationship Id="rId5" Type="http://schemas.openxmlformats.org/officeDocument/2006/relationships/hyperlink" Target="http://www.unice.fr/crookall-cours/iup_geopoli/docs/thegeopolitics-of-king-lear.pdf" TargetMode="External"/><Relationship Id="rId15" Type="http://schemas.openxmlformats.org/officeDocument/2006/relationships/hyperlink" Target="https://files.eric.ed.gov/fulltext/EJ1080666.pdf" TargetMode="External"/><Relationship Id="rId23" Type="http://schemas.openxmlformats.org/officeDocument/2006/relationships/hyperlink" Target="https://patrumtheologia.wordpress.com/2016/10/27/thearistotelian-tragedy-of-oedipus-rex/" TargetMode="External"/><Relationship Id="rId10" Type="http://schemas.openxmlformats.org/officeDocument/2006/relationships/hyperlink" Target="http://facta.junis.ni.ac.rs/lal/lal200902/lal200902-07.pdf" TargetMode="External"/><Relationship Id="rId19" Type="http://schemas.openxmlformats.org/officeDocument/2006/relationships/hyperlink" Target="https://www.folgerdigitaltexts.org/html/Ham.html" TargetMode="External"/><Relationship Id="rId4" Type="http://schemas.openxmlformats.org/officeDocument/2006/relationships/hyperlink" Target="https://www.folgerdigitaltexts.org/download/pdf/Lr.pdf" TargetMode="External"/><Relationship Id="rId9" Type="http://schemas.openxmlformats.org/officeDocument/2006/relationships/hyperlink" Target="https://extra.shu.ac.uk/emls/si-16/duxfdrfs.htm" TargetMode="External"/><Relationship Id="rId14" Type="http://schemas.openxmlformats.org/officeDocument/2006/relationships/hyperlink" Target="https://www.folgerdigitaltexts.org/html/Mac.html" TargetMode="External"/><Relationship Id="rId22" Type="http://schemas.openxmlformats.org/officeDocument/2006/relationships/hyperlink" Target="https://ddd.uab.cat/pub/tfg/2016/169519/TFG_annafluvi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549</TotalTime>
  <Pages>4</Pages>
  <Words>1356</Words>
  <Characters>7730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12</cp:revision>
  <dcterms:created xsi:type="dcterms:W3CDTF">2020-03-31T04:02:00Z</dcterms:created>
  <dcterms:modified xsi:type="dcterms:W3CDTF">2020-04-02T16:29:00Z</dcterms:modified>
</cp:coreProperties>
</file>