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FFA" w:rsidRDefault="006A5CEF" w:rsidP="006A5CEF">
      <w:pPr>
        <w:pStyle w:val="NormalWeb"/>
        <w:rPr>
          <w:color w:val="000000"/>
          <w:sz w:val="27"/>
          <w:szCs w:val="27"/>
        </w:rPr>
      </w:pPr>
      <w:r>
        <w:rPr>
          <w:b/>
          <w:bCs/>
          <w:color w:val="000000"/>
          <w:sz w:val="27"/>
          <w:szCs w:val="27"/>
        </w:rPr>
        <w:t>Mammals</w:t>
      </w:r>
      <w:r>
        <w:rPr>
          <w:color w:val="000000"/>
          <w:sz w:val="27"/>
          <w:szCs w:val="27"/>
        </w:rPr>
        <w:t> </w:t>
      </w:r>
    </w:p>
    <w:p w:rsidR="00000000" w:rsidRPr="006F6FFA" w:rsidRDefault="006F6FFA" w:rsidP="006F6FFA">
      <w:pPr>
        <w:pStyle w:val="NormalWeb"/>
        <w:numPr>
          <w:ilvl w:val="0"/>
          <w:numId w:val="1"/>
        </w:numPr>
        <w:rPr>
          <w:color w:val="000000"/>
          <w:sz w:val="27"/>
          <w:szCs w:val="27"/>
        </w:rPr>
      </w:pPr>
      <w:r w:rsidRPr="006F6FFA">
        <w:rPr>
          <w:color w:val="000000"/>
          <w:sz w:val="27"/>
          <w:szCs w:val="27"/>
        </w:rPr>
        <w:t>Functions of Skin</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Protection</w:t>
      </w:r>
      <w:r w:rsidRPr="006F6FFA">
        <w:rPr>
          <w:color w:val="000000"/>
          <w:sz w:val="27"/>
          <w:szCs w:val="27"/>
        </w:rPr>
        <w:t xml:space="preserve"> of underlying tissues and organs</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Excretion</w:t>
      </w:r>
      <w:r w:rsidRPr="006F6FFA">
        <w:rPr>
          <w:color w:val="000000"/>
          <w:sz w:val="27"/>
          <w:szCs w:val="27"/>
        </w:rPr>
        <w:t xml:space="preserve"> of salts, </w:t>
      </w:r>
      <w:r w:rsidRPr="006F6FFA">
        <w:rPr>
          <w:color w:val="000000"/>
          <w:sz w:val="27"/>
          <w:szCs w:val="27"/>
        </w:rPr>
        <w:t>water, and organic wastes (glands)</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Maintenance</w:t>
      </w:r>
      <w:r w:rsidRPr="006F6FFA">
        <w:rPr>
          <w:color w:val="000000"/>
          <w:sz w:val="27"/>
          <w:szCs w:val="27"/>
        </w:rPr>
        <w:t xml:space="preserve"> of body temperature (insulation and evaporation)</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Production</w:t>
      </w:r>
      <w:r w:rsidRPr="006F6FFA">
        <w:rPr>
          <w:color w:val="000000"/>
          <w:sz w:val="27"/>
          <w:szCs w:val="27"/>
        </w:rPr>
        <w:t xml:space="preserve"> of melanin</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Production</w:t>
      </w:r>
      <w:r w:rsidRPr="006F6FFA">
        <w:rPr>
          <w:color w:val="000000"/>
          <w:sz w:val="27"/>
          <w:szCs w:val="27"/>
        </w:rPr>
        <w:t xml:space="preserve"> of keratin</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Synthesis</w:t>
      </w:r>
      <w:r w:rsidRPr="006F6FFA">
        <w:rPr>
          <w:color w:val="000000"/>
          <w:sz w:val="27"/>
          <w:szCs w:val="27"/>
        </w:rPr>
        <w:t xml:space="preserve"> of vitamin D</w:t>
      </w:r>
      <w:r w:rsidRPr="006F6FFA">
        <w:rPr>
          <w:color w:val="000000"/>
          <w:sz w:val="27"/>
          <w:szCs w:val="27"/>
          <w:vertAlign w:val="subscript"/>
        </w:rPr>
        <w:t>3</w:t>
      </w:r>
      <w:r w:rsidRPr="006F6FFA">
        <w:rPr>
          <w:color w:val="000000"/>
          <w:sz w:val="27"/>
          <w:szCs w:val="27"/>
        </w:rPr>
        <w:t xml:space="preserve"> </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Storage</w:t>
      </w:r>
      <w:r w:rsidRPr="006F6FFA">
        <w:rPr>
          <w:color w:val="000000"/>
          <w:sz w:val="27"/>
          <w:szCs w:val="27"/>
        </w:rPr>
        <w:t xml:space="preserve"> of lipids</w:t>
      </w:r>
    </w:p>
    <w:p w:rsidR="00000000" w:rsidRPr="006F6FFA" w:rsidRDefault="006F6FFA" w:rsidP="006F6FFA">
      <w:pPr>
        <w:pStyle w:val="NormalWeb"/>
        <w:numPr>
          <w:ilvl w:val="1"/>
          <w:numId w:val="1"/>
        </w:numPr>
        <w:rPr>
          <w:color w:val="000000"/>
          <w:sz w:val="27"/>
          <w:szCs w:val="27"/>
        </w:rPr>
      </w:pPr>
      <w:r w:rsidRPr="006F6FFA">
        <w:rPr>
          <w:i/>
          <w:iCs/>
          <w:color w:val="000000"/>
          <w:sz w:val="27"/>
          <w:szCs w:val="27"/>
        </w:rPr>
        <w:t>Detection</w:t>
      </w:r>
      <w:r w:rsidRPr="006F6FFA">
        <w:rPr>
          <w:color w:val="000000"/>
          <w:sz w:val="27"/>
          <w:szCs w:val="27"/>
        </w:rPr>
        <w:t xml:space="preserve"> of touch, pressure, pain, and temperature</w:t>
      </w:r>
    </w:p>
    <w:p w:rsidR="006A5CEF" w:rsidRDefault="006A5CEF" w:rsidP="006A5CEF">
      <w:pPr>
        <w:pStyle w:val="NormalWeb"/>
        <w:rPr>
          <w:color w:val="000000"/>
          <w:sz w:val="27"/>
          <w:szCs w:val="27"/>
        </w:rPr>
      </w:pPr>
      <w:bookmarkStart w:id="0" w:name="_GoBack"/>
      <w:bookmarkEnd w:id="0"/>
      <w:r>
        <w:rPr>
          <w:color w:val="000000"/>
          <w:sz w:val="27"/>
          <w:szCs w:val="27"/>
        </w:rPr>
        <w:br/>
      </w:r>
      <w:proofErr w:type="spellStart"/>
      <w:r>
        <w:rPr>
          <w:color w:val="000000"/>
          <w:sz w:val="27"/>
          <w:szCs w:val="27"/>
        </w:rPr>
        <w:t>Mammals</w:t>
      </w:r>
      <w:proofErr w:type="spellEnd"/>
      <w:r>
        <w:rPr>
          <w:color w:val="000000"/>
          <w:sz w:val="27"/>
          <w:szCs w:val="27"/>
        </w:rPr>
        <w:t xml:space="preserve"> generally have skin that conforms to the basic structure described previously, with the epidermal layers of the skin being especially thick in areas such as the soles and the palms of the feet, where </w:t>
      </w:r>
      <w:proofErr w:type="spellStart"/>
      <w:r>
        <w:rPr>
          <w:color w:val="000000"/>
          <w:sz w:val="27"/>
          <w:szCs w:val="27"/>
        </w:rPr>
        <w:t>proection</w:t>
      </w:r>
      <w:proofErr w:type="spellEnd"/>
      <w:r>
        <w:rPr>
          <w:color w:val="000000"/>
          <w:sz w:val="27"/>
          <w:szCs w:val="27"/>
        </w:rPr>
        <w:t xml:space="preserve"> is needed. </w:t>
      </w:r>
      <w:r>
        <w:rPr>
          <w:color w:val="000000"/>
          <w:sz w:val="27"/>
          <w:szCs w:val="27"/>
        </w:rPr>
        <w:br/>
      </w:r>
      <w:r>
        <w:rPr>
          <w:b/>
          <w:bCs/>
          <w:color w:val="000000"/>
          <w:sz w:val="27"/>
          <w:szCs w:val="27"/>
        </w:rPr>
        <w:t>Hair</w:t>
      </w:r>
      <w:r>
        <w:rPr>
          <w:color w:val="000000"/>
          <w:sz w:val="27"/>
          <w:szCs w:val="27"/>
        </w:rPr>
        <w:t> is the distinctive characteristic of mammals, and it provides insulation as well as some additional protection to the animal </w:t>
      </w:r>
      <w:r>
        <w:rPr>
          <w:color w:val="000000"/>
          <w:sz w:val="27"/>
          <w:szCs w:val="27"/>
        </w:rPr>
        <w:br/>
        <w:t xml:space="preserve">    - grow in </w:t>
      </w:r>
      <w:proofErr w:type="spellStart"/>
      <w:r>
        <w:rPr>
          <w:color w:val="000000"/>
          <w:sz w:val="27"/>
          <w:szCs w:val="27"/>
        </w:rPr>
        <w:t>folllicles</w:t>
      </w:r>
      <w:proofErr w:type="spellEnd"/>
      <w:r>
        <w:rPr>
          <w:color w:val="000000"/>
          <w:sz w:val="27"/>
          <w:szCs w:val="27"/>
        </w:rPr>
        <w:t xml:space="preserve"> derived from the stratum </w:t>
      </w:r>
      <w:proofErr w:type="spellStart"/>
      <w:r>
        <w:rPr>
          <w:color w:val="000000"/>
          <w:sz w:val="27"/>
          <w:szCs w:val="27"/>
        </w:rPr>
        <w:t>germinativum</w:t>
      </w:r>
      <w:proofErr w:type="spellEnd"/>
      <w:r>
        <w:rPr>
          <w:color w:val="000000"/>
          <w:sz w:val="27"/>
          <w:szCs w:val="27"/>
        </w:rPr>
        <w:t xml:space="preserve"> of the </w:t>
      </w:r>
      <w:proofErr w:type="spellStart"/>
      <w:r>
        <w:rPr>
          <w:color w:val="000000"/>
          <w:sz w:val="27"/>
          <w:szCs w:val="27"/>
        </w:rPr>
        <w:t>epidermus</w:t>
      </w:r>
      <w:proofErr w:type="spellEnd"/>
      <w:r>
        <w:rPr>
          <w:color w:val="000000"/>
          <w:sz w:val="27"/>
          <w:szCs w:val="27"/>
        </w:rPr>
        <w:t xml:space="preserve"> but are rooted in the dermis (Fig. 6.20) </w:t>
      </w:r>
      <w:r>
        <w:rPr>
          <w:color w:val="000000"/>
          <w:sz w:val="27"/>
          <w:szCs w:val="27"/>
        </w:rPr>
        <w:br/>
        <w:t>    - hair growth continues until the mitosis in the root stops - individuals in which mitosis completely stops at the hair root are usually the ones that go bald. </w:t>
      </w:r>
      <w:r>
        <w:rPr>
          <w:color w:val="000000"/>
          <w:sz w:val="27"/>
          <w:szCs w:val="27"/>
        </w:rPr>
        <w:br/>
        <w:t xml:space="preserve">The fine structure of an individual hair consists of three layers: medulla, cortex and </w:t>
      </w:r>
      <w:proofErr w:type="spellStart"/>
      <w:r>
        <w:rPr>
          <w:color w:val="000000"/>
          <w:sz w:val="27"/>
          <w:szCs w:val="27"/>
        </w:rPr>
        <w:t>cuticular</w:t>
      </w:r>
      <w:proofErr w:type="spellEnd"/>
      <w:r>
        <w:rPr>
          <w:color w:val="000000"/>
          <w:sz w:val="27"/>
          <w:szCs w:val="27"/>
        </w:rPr>
        <w:t xml:space="preserve"> scale (which contain a lot of keratin).  </w:t>
      </w:r>
      <w:proofErr w:type="gramStart"/>
      <w:r>
        <w:rPr>
          <w:color w:val="000000"/>
          <w:sz w:val="27"/>
          <w:szCs w:val="27"/>
        </w:rPr>
        <w:t>(Fig. 6.20).</w:t>
      </w:r>
      <w:proofErr w:type="gramEnd"/>
      <w:r>
        <w:rPr>
          <w:color w:val="000000"/>
          <w:sz w:val="27"/>
          <w:szCs w:val="27"/>
        </w:rPr>
        <w:t>  Softer hairs (such as our fine body hairs) lack a medulla, whereas our scalp hair contains a medulla and is usually very strong. </w:t>
      </w:r>
      <w:r>
        <w:rPr>
          <w:color w:val="000000"/>
          <w:sz w:val="27"/>
          <w:szCs w:val="27"/>
        </w:rPr>
        <w:br/>
        <w:t>Modifications of hair include guard hairs (that protect the undercoat hair), quills (such as in hedgehogs and porcupines) and vibrissae (the tactile whiskers on the snouts of mammals). </w:t>
      </w:r>
      <w:r>
        <w:rPr>
          <w:color w:val="000000"/>
          <w:sz w:val="27"/>
          <w:szCs w:val="27"/>
        </w:rPr>
        <w:br/>
        <w:t xml:space="preserve">Other </w:t>
      </w:r>
      <w:proofErr w:type="gramStart"/>
      <w:r>
        <w:rPr>
          <w:color w:val="000000"/>
          <w:sz w:val="27"/>
          <w:szCs w:val="27"/>
        </w:rPr>
        <w:t>modifications of mammalian skin includes</w:t>
      </w:r>
      <w:proofErr w:type="gramEnd"/>
      <w:r>
        <w:rPr>
          <w:color w:val="000000"/>
          <w:sz w:val="27"/>
          <w:szCs w:val="27"/>
        </w:rPr>
        <w:t xml:space="preserve"> blubber, which is found in many cetaceans and marine mammals.  Blubber is a highly thickened subcutaneous fat layer that adds to the insulation of marine mammals and also acts as a food source for the body.</w:t>
      </w:r>
    </w:p>
    <w:p w:rsidR="006A5CEF" w:rsidRDefault="006A5CEF" w:rsidP="006A5CEF">
      <w:pPr>
        <w:pStyle w:val="NormalWeb"/>
        <w:rPr>
          <w:color w:val="000000"/>
          <w:sz w:val="27"/>
          <w:szCs w:val="27"/>
        </w:rPr>
      </w:pPr>
      <w:r>
        <w:rPr>
          <w:b/>
          <w:bCs/>
          <w:color w:val="000000"/>
          <w:sz w:val="27"/>
          <w:szCs w:val="27"/>
        </w:rPr>
        <w:t>Glands of the skin:</w:t>
      </w:r>
      <w:r>
        <w:rPr>
          <w:color w:val="000000"/>
          <w:sz w:val="27"/>
          <w:szCs w:val="27"/>
        </w:rPr>
        <w:t xml:space="preserve">  Glands associated with the </w:t>
      </w:r>
      <w:proofErr w:type="gramStart"/>
      <w:r>
        <w:rPr>
          <w:color w:val="000000"/>
          <w:sz w:val="27"/>
          <w:szCs w:val="27"/>
        </w:rPr>
        <w:t>skin that help</w:t>
      </w:r>
      <w:proofErr w:type="gramEnd"/>
      <w:r>
        <w:rPr>
          <w:color w:val="000000"/>
          <w:sz w:val="27"/>
          <w:szCs w:val="27"/>
        </w:rPr>
        <w:t xml:space="preserve"> to protect the skin and its </w:t>
      </w:r>
      <w:proofErr w:type="spellStart"/>
      <w:r>
        <w:rPr>
          <w:color w:val="000000"/>
          <w:sz w:val="27"/>
          <w:szCs w:val="27"/>
        </w:rPr>
        <w:t>associatedd</w:t>
      </w:r>
      <w:proofErr w:type="spellEnd"/>
      <w:r>
        <w:rPr>
          <w:color w:val="000000"/>
          <w:sz w:val="27"/>
          <w:szCs w:val="27"/>
        </w:rPr>
        <w:t xml:space="preserve"> structures, aid in heat regulation, and give off scent.  Include: </w:t>
      </w:r>
      <w:r>
        <w:rPr>
          <w:color w:val="000000"/>
          <w:sz w:val="27"/>
          <w:szCs w:val="27"/>
        </w:rPr>
        <w:br/>
        <w:t xml:space="preserve">    - sebaceous glands which lubricate and waterproof hairs - special case in birds the </w:t>
      </w:r>
      <w:proofErr w:type="spellStart"/>
      <w:r>
        <w:rPr>
          <w:color w:val="000000"/>
          <w:sz w:val="27"/>
          <w:szCs w:val="27"/>
        </w:rPr>
        <w:t>uropygial</w:t>
      </w:r>
      <w:proofErr w:type="spellEnd"/>
      <w:r>
        <w:rPr>
          <w:color w:val="000000"/>
          <w:sz w:val="27"/>
          <w:szCs w:val="27"/>
        </w:rPr>
        <w:t xml:space="preserve"> gland located at the base of the tail which secretes a waxy substance that is used to waterproof and clean feathers. </w:t>
      </w:r>
      <w:r>
        <w:rPr>
          <w:color w:val="000000"/>
          <w:sz w:val="27"/>
          <w:szCs w:val="27"/>
        </w:rPr>
        <w:br/>
        <w:t xml:space="preserve">    - two types of sweat glands in mammals aid in heat regulation: </w:t>
      </w:r>
      <w:proofErr w:type="spellStart"/>
      <w:r>
        <w:rPr>
          <w:color w:val="000000"/>
          <w:sz w:val="27"/>
          <w:szCs w:val="27"/>
        </w:rPr>
        <w:t>eccrine</w:t>
      </w:r>
      <w:proofErr w:type="spellEnd"/>
      <w:r>
        <w:rPr>
          <w:color w:val="000000"/>
          <w:sz w:val="27"/>
          <w:szCs w:val="27"/>
        </w:rPr>
        <w:t xml:space="preserve"> and apocrine sweat glands </w:t>
      </w:r>
      <w:r>
        <w:rPr>
          <w:color w:val="000000"/>
          <w:sz w:val="27"/>
          <w:szCs w:val="27"/>
        </w:rPr>
        <w:br/>
        <w:t xml:space="preserve">    - </w:t>
      </w:r>
      <w:proofErr w:type="spellStart"/>
      <w:r>
        <w:rPr>
          <w:color w:val="000000"/>
          <w:sz w:val="27"/>
          <w:szCs w:val="27"/>
        </w:rPr>
        <w:t>eccrine</w:t>
      </w:r>
      <w:proofErr w:type="spellEnd"/>
      <w:r>
        <w:rPr>
          <w:color w:val="000000"/>
          <w:sz w:val="27"/>
          <w:szCs w:val="27"/>
        </w:rPr>
        <w:t xml:space="preserve"> sweat glands secrete a watery solution that assists in evaporative cooling </w:t>
      </w:r>
      <w:r>
        <w:rPr>
          <w:color w:val="000000"/>
          <w:sz w:val="27"/>
          <w:szCs w:val="27"/>
        </w:rPr>
        <w:lastRenderedPageBreak/>
        <w:t>on the entire body </w:t>
      </w:r>
      <w:r>
        <w:rPr>
          <w:color w:val="000000"/>
          <w:sz w:val="27"/>
          <w:szCs w:val="27"/>
        </w:rPr>
        <w:br/>
        <w:t>    - apocrine sweat glands have thicker secretions that contain more odor, and are sometimes modified into scent glands in some species to use for scent marking (dogs) or defense (skunks); also the wax gland, which secretes the wax in mammalian ears. </w:t>
      </w:r>
      <w:r>
        <w:rPr>
          <w:color w:val="000000"/>
          <w:sz w:val="27"/>
          <w:szCs w:val="27"/>
        </w:rPr>
        <w:br/>
        <w:t>    - the mammary gland (related to sebaceous glands) which contain fatty tissue in addition to secretory cells that produce milk; usually only become active under hormonal influences, such as the secretion of prolactin by the body that occurs in females during pregnancy and lactation.</w:t>
      </w:r>
    </w:p>
    <w:p w:rsidR="006A5CEF" w:rsidRDefault="006A5CEF" w:rsidP="006A5CEF">
      <w:pPr>
        <w:pStyle w:val="NormalWeb"/>
        <w:rPr>
          <w:color w:val="000000"/>
          <w:sz w:val="27"/>
          <w:szCs w:val="27"/>
        </w:rPr>
      </w:pPr>
      <w:r>
        <w:rPr>
          <w:b/>
          <w:bCs/>
          <w:color w:val="000000"/>
          <w:sz w:val="27"/>
          <w:szCs w:val="27"/>
        </w:rPr>
        <w:t>Nails, claws, hoofs, horns and antlers:</w:t>
      </w:r>
      <w:r>
        <w:rPr>
          <w:color w:val="000000"/>
          <w:sz w:val="27"/>
          <w:szCs w:val="27"/>
        </w:rPr>
        <w:t xml:space="preserve"> all are </w:t>
      </w:r>
      <w:proofErr w:type="spellStart"/>
      <w:r>
        <w:rPr>
          <w:color w:val="000000"/>
          <w:sz w:val="27"/>
          <w:szCs w:val="27"/>
        </w:rPr>
        <w:t>integumental</w:t>
      </w:r>
      <w:proofErr w:type="spellEnd"/>
      <w:r>
        <w:rPr>
          <w:color w:val="000000"/>
          <w:sz w:val="27"/>
          <w:szCs w:val="27"/>
        </w:rPr>
        <w:t xml:space="preserve"> derivatives. </w:t>
      </w:r>
      <w:r>
        <w:rPr>
          <w:color w:val="000000"/>
          <w:sz w:val="27"/>
          <w:szCs w:val="27"/>
        </w:rPr>
        <w:br/>
        <w:t xml:space="preserve">    - nails grow from the nail bed located in the epidermis at the distal part of the phalanges; the nail is </w:t>
      </w:r>
      <w:proofErr w:type="spellStart"/>
      <w:r>
        <w:rPr>
          <w:color w:val="000000"/>
          <w:sz w:val="27"/>
          <w:szCs w:val="27"/>
        </w:rPr>
        <w:t>higly</w:t>
      </w:r>
      <w:proofErr w:type="spellEnd"/>
      <w:r>
        <w:rPr>
          <w:color w:val="000000"/>
          <w:sz w:val="27"/>
          <w:szCs w:val="27"/>
        </w:rPr>
        <w:t xml:space="preserve"> </w:t>
      </w:r>
      <w:proofErr w:type="spellStart"/>
      <w:r>
        <w:rPr>
          <w:color w:val="000000"/>
          <w:sz w:val="27"/>
          <w:szCs w:val="27"/>
        </w:rPr>
        <w:t>cornified</w:t>
      </w:r>
      <w:proofErr w:type="spellEnd"/>
      <w:r>
        <w:rPr>
          <w:color w:val="000000"/>
          <w:sz w:val="27"/>
          <w:szCs w:val="27"/>
        </w:rPr>
        <w:t xml:space="preserve"> in ungulates whereas in clawed animals the nail is elongated and thickened for defense or predation </w:t>
      </w:r>
      <w:r>
        <w:rPr>
          <w:color w:val="000000"/>
          <w:sz w:val="27"/>
          <w:szCs w:val="27"/>
        </w:rPr>
        <w:br/>
        <w:t>    - horns are supported by a bony structure growing out from the skull; surrounding the bony core is a highly keratinized layer of the epidermis which is generally permanent </w:t>
      </w:r>
      <w:r>
        <w:rPr>
          <w:color w:val="000000"/>
          <w:sz w:val="27"/>
          <w:szCs w:val="27"/>
        </w:rPr>
        <w:br/>
        <w:t>    - antlers are not present throughout the year, and are shed during the non-breeding season; develop under a protective covering of skin (velvet), which is lost as the antlers mature </w:t>
      </w:r>
      <w:r>
        <w:rPr>
          <w:color w:val="000000"/>
          <w:sz w:val="27"/>
          <w:szCs w:val="27"/>
        </w:rPr>
        <w:br/>
        <w:t xml:space="preserve">    - rhinoceros horns are simply </w:t>
      </w:r>
      <w:proofErr w:type="spellStart"/>
      <w:r>
        <w:rPr>
          <w:color w:val="000000"/>
          <w:sz w:val="27"/>
          <w:szCs w:val="27"/>
        </w:rPr>
        <w:t>hairlike</w:t>
      </w:r>
      <w:proofErr w:type="spellEnd"/>
      <w:r>
        <w:rPr>
          <w:color w:val="000000"/>
          <w:sz w:val="27"/>
          <w:szCs w:val="27"/>
        </w:rPr>
        <w:t xml:space="preserve"> keratin fibers that are woven together without a bony core - similar to baleen in whales that is used for feeding</w:t>
      </w:r>
    </w:p>
    <w:p w:rsidR="006A5CEF" w:rsidRDefault="006A5CEF" w:rsidP="006A5CEF">
      <w:pPr>
        <w:pStyle w:val="NormalWeb"/>
        <w:rPr>
          <w:color w:val="000000"/>
          <w:sz w:val="27"/>
          <w:szCs w:val="27"/>
        </w:rPr>
      </w:pPr>
      <w:r>
        <w:rPr>
          <w:b/>
          <w:bCs/>
          <w:color w:val="000000"/>
          <w:sz w:val="27"/>
          <w:szCs w:val="27"/>
        </w:rPr>
        <w:t>Integument coloration - Pigment cells</w:t>
      </w:r>
      <w:r>
        <w:rPr>
          <w:color w:val="000000"/>
          <w:sz w:val="27"/>
          <w:szCs w:val="27"/>
        </w:rPr>
        <w:t> </w:t>
      </w:r>
      <w:r>
        <w:rPr>
          <w:color w:val="000000"/>
          <w:sz w:val="27"/>
          <w:szCs w:val="27"/>
        </w:rPr>
        <w:br/>
        <w:t>Pigment cells (</w:t>
      </w:r>
      <w:proofErr w:type="spellStart"/>
      <w:r>
        <w:rPr>
          <w:color w:val="000000"/>
          <w:sz w:val="27"/>
          <w:szCs w:val="27"/>
        </w:rPr>
        <w:t>chromatophores</w:t>
      </w:r>
      <w:proofErr w:type="spellEnd"/>
      <w:r>
        <w:rPr>
          <w:color w:val="000000"/>
          <w:sz w:val="27"/>
          <w:szCs w:val="27"/>
        </w:rPr>
        <w:t>) are derived from neural crest cells that break off from the ectoderm during neural tube formation and are usually found in the dermis </w:t>
      </w:r>
      <w:r>
        <w:rPr>
          <w:color w:val="000000"/>
          <w:sz w:val="27"/>
          <w:szCs w:val="27"/>
        </w:rPr>
        <w:br/>
        <w:t xml:space="preserve">    - in the epidermis of mammals and birds, the pigment cells are usually </w:t>
      </w:r>
      <w:proofErr w:type="spellStart"/>
      <w:r>
        <w:rPr>
          <w:color w:val="000000"/>
          <w:sz w:val="27"/>
          <w:szCs w:val="27"/>
        </w:rPr>
        <w:t>melanophores</w:t>
      </w:r>
      <w:proofErr w:type="spellEnd"/>
      <w:r>
        <w:rPr>
          <w:color w:val="000000"/>
          <w:sz w:val="27"/>
          <w:szCs w:val="27"/>
        </w:rPr>
        <w:t xml:space="preserve"> which contain the pigment melanin.  Melanin is red or blackish brown.  </w:t>
      </w:r>
      <w:proofErr w:type="spellStart"/>
      <w:r>
        <w:rPr>
          <w:color w:val="000000"/>
          <w:sz w:val="27"/>
          <w:szCs w:val="27"/>
        </w:rPr>
        <w:t>Melanophores</w:t>
      </w:r>
      <w:proofErr w:type="spellEnd"/>
      <w:r>
        <w:rPr>
          <w:color w:val="000000"/>
          <w:sz w:val="27"/>
          <w:szCs w:val="27"/>
        </w:rPr>
        <w:t xml:space="preserve"> in the epidermis are usually responsible for slow color change, such as that related to aging or seasonal changes. </w:t>
      </w:r>
      <w:r>
        <w:rPr>
          <w:color w:val="000000"/>
          <w:sz w:val="27"/>
          <w:szCs w:val="27"/>
        </w:rPr>
        <w:br/>
        <w:t xml:space="preserve">    - </w:t>
      </w:r>
      <w:proofErr w:type="gramStart"/>
      <w:r>
        <w:rPr>
          <w:color w:val="000000"/>
          <w:sz w:val="27"/>
          <w:szCs w:val="27"/>
        </w:rPr>
        <w:t>in</w:t>
      </w:r>
      <w:proofErr w:type="gramEnd"/>
      <w:r>
        <w:rPr>
          <w:color w:val="000000"/>
          <w:sz w:val="27"/>
          <w:szCs w:val="27"/>
        </w:rPr>
        <w:t xml:space="preserve"> groups other than mammals and birds the </w:t>
      </w:r>
      <w:proofErr w:type="spellStart"/>
      <w:r>
        <w:rPr>
          <w:color w:val="000000"/>
          <w:sz w:val="27"/>
          <w:szCs w:val="27"/>
        </w:rPr>
        <w:t>chromatophores</w:t>
      </w:r>
      <w:proofErr w:type="spellEnd"/>
      <w:r>
        <w:rPr>
          <w:color w:val="000000"/>
          <w:sz w:val="27"/>
          <w:szCs w:val="27"/>
        </w:rPr>
        <w:t xml:space="preserve"> are mostly in the dermis: </w:t>
      </w:r>
      <w:r>
        <w:rPr>
          <w:color w:val="000000"/>
          <w:sz w:val="27"/>
          <w:szCs w:val="27"/>
        </w:rPr>
        <w:br/>
        <w:t xml:space="preserve">    - </w:t>
      </w:r>
      <w:proofErr w:type="spellStart"/>
      <w:r>
        <w:rPr>
          <w:color w:val="000000"/>
          <w:sz w:val="27"/>
          <w:szCs w:val="27"/>
        </w:rPr>
        <w:t>melanophores</w:t>
      </w:r>
      <w:proofErr w:type="spellEnd"/>
      <w:r>
        <w:rPr>
          <w:color w:val="000000"/>
          <w:sz w:val="27"/>
          <w:szCs w:val="27"/>
        </w:rPr>
        <w:t xml:space="preserve"> are like those of the epidermis </w:t>
      </w:r>
      <w:r>
        <w:rPr>
          <w:color w:val="000000"/>
          <w:sz w:val="27"/>
          <w:szCs w:val="27"/>
        </w:rPr>
        <w:br/>
        <w:t xml:space="preserve">     </w:t>
      </w:r>
      <w:proofErr w:type="spellStart"/>
      <w:r>
        <w:rPr>
          <w:color w:val="000000"/>
          <w:sz w:val="27"/>
          <w:szCs w:val="27"/>
        </w:rPr>
        <w:t>iridophores</w:t>
      </w:r>
      <w:proofErr w:type="spellEnd"/>
      <w:r>
        <w:rPr>
          <w:color w:val="000000"/>
          <w:sz w:val="27"/>
          <w:szCs w:val="27"/>
        </w:rPr>
        <w:t xml:space="preserve"> have organelles that contain platelets of guanine pigment, which reflects or scatters light </w:t>
      </w:r>
      <w:r>
        <w:rPr>
          <w:color w:val="000000"/>
          <w:sz w:val="27"/>
          <w:szCs w:val="27"/>
        </w:rPr>
        <w:br/>
        <w:t xml:space="preserve">    - </w:t>
      </w:r>
      <w:proofErr w:type="spellStart"/>
      <w:r>
        <w:rPr>
          <w:color w:val="000000"/>
          <w:sz w:val="27"/>
          <w:szCs w:val="27"/>
        </w:rPr>
        <w:t>xanthophores</w:t>
      </w:r>
      <w:proofErr w:type="spellEnd"/>
      <w:r>
        <w:rPr>
          <w:color w:val="000000"/>
          <w:sz w:val="27"/>
          <w:szCs w:val="27"/>
        </w:rPr>
        <w:t xml:space="preserve"> and </w:t>
      </w:r>
      <w:proofErr w:type="spellStart"/>
      <w:r>
        <w:rPr>
          <w:color w:val="000000"/>
          <w:sz w:val="27"/>
          <w:szCs w:val="27"/>
        </w:rPr>
        <w:t>erythrophores</w:t>
      </w:r>
      <w:proofErr w:type="spellEnd"/>
      <w:r>
        <w:rPr>
          <w:color w:val="000000"/>
          <w:sz w:val="27"/>
          <w:szCs w:val="27"/>
        </w:rPr>
        <w:t xml:space="preserve"> have yellowish </w:t>
      </w:r>
      <w:proofErr w:type="spellStart"/>
      <w:r>
        <w:rPr>
          <w:color w:val="000000"/>
          <w:sz w:val="27"/>
          <w:szCs w:val="27"/>
        </w:rPr>
        <w:t>pteridine</w:t>
      </w:r>
      <w:proofErr w:type="spellEnd"/>
      <w:r>
        <w:rPr>
          <w:color w:val="000000"/>
          <w:sz w:val="27"/>
          <w:szCs w:val="27"/>
        </w:rPr>
        <w:t xml:space="preserve"> pigments and reddish carotenoid pigments </w:t>
      </w:r>
      <w:r>
        <w:rPr>
          <w:color w:val="000000"/>
          <w:sz w:val="27"/>
          <w:szCs w:val="27"/>
        </w:rPr>
        <w:br/>
        <w:t xml:space="preserve">    - dermal </w:t>
      </w:r>
      <w:proofErr w:type="spellStart"/>
      <w:r>
        <w:rPr>
          <w:color w:val="000000"/>
          <w:sz w:val="27"/>
          <w:szCs w:val="27"/>
        </w:rPr>
        <w:t>chromatophores</w:t>
      </w:r>
      <w:proofErr w:type="spellEnd"/>
      <w:r>
        <w:rPr>
          <w:color w:val="000000"/>
          <w:sz w:val="27"/>
          <w:szCs w:val="27"/>
        </w:rPr>
        <w:t xml:space="preserve"> are responsible for rapid, physiological color change. </w:t>
      </w:r>
      <w:r>
        <w:rPr>
          <w:color w:val="000000"/>
          <w:sz w:val="27"/>
          <w:szCs w:val="27"/>
        </w:rPr>
        <w:br/>
        <w:t>Coloration can be of many types, including </w:t>
      </w:r>
      <w:r>
        <w:rPr>
          <w:b/>
          <w:bCs/>
          <w:color w:val="000000"/>
          <w:sz w:val="27"/>
          <w:szCs w:val="27"/>
        </w:rPr>
        <w:t>cryptic</w:t>
      </w:r>
      <w:r>
        <w:rPr>
          <w:color w:val="000000"/>
          <w:sz w:val="27"/>
          <w:szCs w:val="27"/>
        </w:rPr>
        <w:t> (providing blend into the environment) and </w:t>
      </w:r>
      <w:r>
        <w:rPr>
          <w:b/>
          <w:bCs/>
          <w:color w:val="000000"/>
          <w:sz w:val="27"/>
          <w:szCs w:val="27"/>
        </w:rPr>
        <w:t>aposematic</w:t>
      </w:r>
      <w:r>
        <w:rPr>
          <w:color w:val="000000"/>
          <w:sz w:val="27"/>
          <w:szCs w:val="27"/>
        </w:rPr>
        <w:t xml:space="preserve"> (warning </w:t>
      </w:r>
      <w:proofErr w:type="spellStart"/>
      <w:r>
        <w:rPr>
          <w:color w:val="000000"/>
          <w:sz w:val="27"/>
          <w:szCs w:val="27"/>
        </w:rPr>
        <w:t>coloriation</w:t>
      </w:r>
      <w:proofErr w:type="spellEnd"/>
      <w:r>
        <w:rPr>
          <w:color w:val="000000"/>
          <w:sz w:val="27"/>
          <w:szCs w:val="27"/>
        </w:rPr>
        <w:t>, that occurs in some snakes) </w:t>
      </w:r>
    </w:p>
    <w:p w:rsidR="003460A9" w:rsidRDefault="003460A9"/>
    <w:sectPr w:rsidR="00346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41565F"/>
    <w:multiLevelType w:val="hybridMultilevel"/>
    <w:tmpl w:val="7316A39C"/>
    <w:lvl w:ilvl="0" w:tplc="023AE836">
      <w:start w:val="1"/>
      <w:numFmt w:val="bullet"/>
      <w:lvlText w:val="•"/>
      <w:lvlJc w:val="left"/>
      <w:pPr>
        <w:tabs>
          <w:tab w:val="num" w:pos="720"/>
        </w:tabs>
        <w:ind w:left="720" w:hanging="360"/>
      </w:pPr>
      <w:rPr>
        <w:rFonts w:ascii="Arial" w:hAnsi="Arial" w:hint="default"/>
      </w:rPr>
    </w:lvl>
    <w:lvl w:ilvl="1" w:tplc="16C4D53C">
      <w:start w:val="1301"/>
      <w:numFmt w:val="bullet"/>
      <w:lvlText w:val="•"/>
      <w:lvlJc w:val="left"/>
      <w:pPr>
        <w:tabs>
          <w:tab w:val="num" w:pos="1440"/>
        </w:tabs>
        <w:ind w:left="1440" w:hanging="360"/>
      </w:pPr>
      <w:rPr>
        <w:rFonts w:ascii="Arial" w:hAnsi="Arial" w:hint="default"/>
      </w:rPr>
    </w:lvl>
    <w:lvl w:ilvl="2" w:tplc="DC94B594" w:tentative="1">
      <w:start w:val="1"/>
      <w:numFmt w:val="bullet"/>
      <w:lvlText w:val="•"/>
      <w:lvlJc w:val="left"/>
      <w:pPr>
        <w:tabs>
          <w:tab w:val="num" w:pos="2160"/>
        </w:tabs>
        <w:ind w:left="2160" w:hanging="360"/>
      </w:pPr>
      <w:rPr>
        <w:rFonts w:ascii="Arial" w:hAnsi="Arial" w:hint="default"/>
      </w:rPr>
    </w:lvl>
    <w:lvl w:ilvl="3" w:tplc="6D304D80" w:tentative="1">
      <w:start w:val="1"/>
      <w:numFmt w:val="bullet"/>
      <w:lvlText w:val="•"/>
      <w:lvlJc w:val="left"/>
      <w:pPr>
        <w:tabs>
          <w:tab w:val="num" w:pos="2880"/>
        </w:tabs>
        <w:ind w:left="2880" w:hanging="360"/>
      </w:pPr>
      <w:rPr>
        <w:rFonts w:ascii="Arial" w:hAnsi="Arial" w:hint="default"/>
      </w:rPr>
    </w:lvl>
    <w:lvl w:ilvl="4" w:tplc="8B1635A0" w:tentative="1">
      <w:start w:val="1"/>
      <w:numFmt w:val="bullet"/>
      <w:lvlText w:val="•"/>
      <w:lvlJc w:val="left"/>
      <w:pPr>
        <w:tabs>
          <w:tab w:val="num" w:pos="3600"/>
        </w:tabs>
        <w:ind w:left="3600" w:hanging="360"/>
      </w:pPr>
      <w:rPr>
        <w:rFonts w:ascii="Arial" w:hAnsi="Arial" w:hint="default"/>
      </w:rPr>
    </w:lvl>
    <w:lvl w:ilvl="5" w:tplc="A5E0288E" w:tentative="1">
      <w:start w:val="1"/>
      <w:numFmt w:val="bullet"/>
      <w:lvlText w:val="•"/>
      <w:lvlJc w:val="left"/>
      <w:pPr>
        <w:tabs>
          <w:tab w:val="num" w:pos="4320"/>
        </w:tabs>
        <w:ind w:left="4320" w:hanging="360"/>
      </w:pPr>
      <w:rPr>
        <w:rFonts w:ascii="Arial" w:hAnsi="Arial" w:hint="default"/>
      </w:rPr>
    </w:lvl>
    <w:lvl w:ilvl="6" w:tplc="213E8FF8" w:tentative="1">
      <w:start w:val="1"/>
      <w:numFmt w:val="bullet"/>
      <w:lvlText w:val="•"/>
      <w:lvlJc w:val="left"/>
      <w:pPr>
        <w:tabs>
          <w:tab w:val="num" w:pos="5040"/>
        </w:tabs>
        <w:ind w:left="5040" w:hanging="360"/>
      </w:pPr>
      <w:rPr>
        <w:rFonts w:ascii="Arial" w:hAnsi="Arial" w:hint="default"/>
      </w:rPr>
    </w:lvl>
    <w:lvl w:ilvl="7" w:tplc="A8B491CE" w:tentative="1">
      <w:start w:val="1"/>
      <w:numFmt w:val="bullet"/>
      <w:lvlText w:val="•"/>
      <w:lvlJc w:val="left"/>
      <w:pPr>
        <w:tabs>
          <w:tab w:val="num" w:pos="5760"/>
        </w:tabs>
        <w:ind w:left="5760" w:hanging="360"/>
      </w:pPr>
      <w:rPr>
        <w:rFonts w:ascii="Arial" w:hAnsi="Arial" w:hint="default"/>
      </w:rPr>
    </w:lvl>
    <w:lvl w:ilvl="8" w:tplc="0044934A"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9D4"/>
    <w:rsid w:val="003460A9"/>
    <w:rsid w:val="006A5CEF"/>
    <w:rsid w:val="006F6FFA"/>
    <w:rsid w:val="00C30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5CE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5C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2372">
      <w:bodyDiv w:val="1"/>
      <w:marLeft w:val="0"/>
      <w:marRight w:val="0"/>
      <w:marTop w:val="0"/>
      <w:marBottom w:val="0"/>
      <w:divBdr>
        <w:top w:val="none" w:sz="0" w:space="0" w:color="auto"/>
        <w:left w:val="none" w:sz="0" w:space="0" w:color="auto"/>
        <w:bottom w:val="none" w:sz="0" w:space="0" w:color="auto"/>
        <w:right w:val="none" w:sz="0" w:space="0" w:color="auto"/>
      </w:divBdr>
      <w:divsChild>
        <w:div w:id="1244100700">
          <w:marLeft w:val="360"/>
          <w:marRight w:val="0"/>
          <w:marTop w:val="200"/>
          <w:marBottom w:val="0"/>
          <w:divBdr>
            <w:top w:val="none" w:sz="0" w:space="0" w:color="auto"/>
            <w:left w:val="none" w:sz="0" w:space="0" w:color="auto"/>
            <w:bottom w:val="none" w:sz="0" w:space="0" w:color="auto"/>
            <w:right w:val="none" w:sz="0" w:space="0" w:color="auto"/>
          </w:divBdr>
        </w:div>
        <w:div w:id="1103844630">
          <w:marLeft w:val="1080"/>
          <w:marRight w:val="0"/>
          <w:marTop w:val="100"/>
          <w:marBottom w:val="0"/>
          <w:divBdr>
            <w:top w:val="none" w:sz="0" w:space="0" w:color="auto"/>
            <w:left w:val="none" w:sz="0" w:space="0" w:color="auto"/>
            <w:bottom w:val="none" w:sz="0" w:space="0" w:color="auto"/>
            <w:right w:val="none" w:sz="0" w:space="0" w:color="auto"/>
          </w:divBdr>
        </w:div>
        <w:div w:id="565186844">
          <w:marLeft w:val="1080"/>
          <w:marRight w:val="0"/>
          <w:marTop w:val="100"/>
          <w:marBottom w:val="0"/>
          <w:divBdr>
            <w:top w:val="none" w:sz="0" w:space="0" w:color="auto"/>
            <w:left w:val="none" w:sz="0" w:space="0" w:color="auto"/>
            <w:bottom w:val="none" w:sz="0" w:space="0" w:color="auto"/>
            <w:right w:val="none" w:sz="0" w:space="0" w:color="auto"/>
          </w:divBdr>
        </w:div>
        <w:div w:id="958492377">
          <w:marLeft w:val="1080"/>
          <w:marRight w:val="0"/>
          <w:marTop w:val="100"/>
          <w:marBottom w:val="0"/>
          <w:divBdr>
            <w:top w:val="none" w:sz="0" w:space="0" w:color="auto"/>
            <w:left w:val="none" w:sz="0" w:space="0" w:color="auto"/>
            <w:bottom w:val="none" w:sz="0" w:space="0" w:color="auto"/>
            <w:right w:val="none" w:sz="0" w:space="0" w:color="auto"/>
          </w:divBdr>
        </w:div>
        <w:div w:id="1015964683">
          <w:marLeft w:val="1080"/>
          <w:marRight w:val="0"/>
          <w:marTop w:val="100"/>
          <w:marBottom w:val="0"/>
          <w:divBdr>
            <w:top w:val="none" w:sz="0" w:space="0" w:color="auto"/>
            <w:left w:val="none" w:sz="0" w:space="0" w:color="auto"/>
            <w:bottom w:val="none" w:sz="0" w:space="0" w:color="auto"/>
            <w:right w:val="none" w:sz="0" w:space="0" w:color="auto"/>
          </w:divBdr>
        </w:div>
        <w:div w:id="1006598077">
          <w:marLeft w:val="1080"/>
          <w:marRight w:val="0"/>
          <w:marTop w:val="100"/>
          <w:marBottom w:val="0"/>
          <w:divBdr>
            <w:top w:val="none" w:sz="0" w:space="0" w:color="auto"/>
            <w:left w:val="none" w:sz="0" w:space="0" w:color="auto"/>
            <w:bottom w:val="none" w:sz="0" w:space="0" w:color="auto"/>
            <w:right w:val="none" w:sz="0" w:space="0" w:color="auto"/>
          </w:divBdr>
        </w:div>
        <w:div w:id="281502179">
          <w:marLeft w:val="1080"/>
          <w:marRight w:val="0"/>
          <w:marTop w:val="100"/>
          <w:marBottom w:val="0"/>
          <w:divBdr>
            <w:top w:val="none" w:sz="0" w:space="0" w:color="auto"/>
            <w:left w:val="none" w:sz="0" w:space="0" w:color="auto"/>
            <w:bottom w:val="none" w:sz="0" w:space="0" w:color="auto"/>
            <w:right w:val="none" w:sz="0" w:space="0" w:color="auto"/>
          </w:divBdr>
        </w:div>
        <w:div w:id="1477138471">
          <w:marLeft w:val="1080"/>
          <w:marRight w:val="0"/>
          <w:marTop w:val="100"/>
          <w:marBottom w:val="0"/>
          <w:divBdr>
            <w:top w:val="none" w:sz="0" w:space="0" w:color="auto"/>
            <w:left w:val="none" w:sz="0" w:space="0" w:color="auto"/>
            <w:bottom w:val="none" w:sz="0" w:space="0" w:color="auto"/>
            <w:right w:val="none" w:sz="0" w:space="0" w:color="auto"/>
          </w:divBdr>
        </w:div>
        <w:div w:id="324825943">
          <w:marLeft w:val="1080"/>
          <w:marRight w:val="0"/>
          <w:marTop w:val="100"/>
          <w:marBottom w:val="0"/>
          <w:divBdr>
            <w:top w:val="none" w:sz="0" w:space="0" w:color="auto"/>
            <w:left w:val="none" w:sz="0" w:space="0" w:color="auto"/>
            <w:bottom w:val="none" w:sz="0" w:space="0" w:color="auto"/>
            <w:right w:val="none" w:sz="0" w:space="0" w:color="auto"/>
          </w:divBdr>
        </w:div>
      </w:divsChild>
    </w:div>
    <w:div w:id="84528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708</Words>
  <Characters>4039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Grace</cp:lastModifiedBy>
  <cp:revision>3</cp:revision>
  <dcterms:created xsi:type="dcterms:W3CDTF">2018-11-07T02:34:00Z</dcterms:created>
  <dcterms:modified xsi:type="dcterms:W3CDTF">2018-11-07T02:42:00Z</dcterms:modified>
</cp:coreProperties>
</file>