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E9F" w:rsidRPr="004B7702" w:rsidRDefault="00F027C0" w:rsidP="004B7702">
      <w:pPr>
        <w:ind w:left="1440" w:hanging="1530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EngrvrsOldEng Bd BT" w:hAnsi="EngrvrsOldEng Bd BT" w:cs="Arial"/>
          <w:b/>
          <w:noProof/>
          <w:color w:val="0000FF"/>
          <w:sz w:val="40"/>
          <w:szCs w:val="4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137795</wp:posOffset>
            </wp:positionH>
            <wp:positionV relativeFrom="paragraph">
              <wp:posOffset>59055</wp:posOffset>
            </wp:positionV>
            <wp:extent cx="546100" cy="518795"/>
            <wp:effectExtent l="19050" t="0" r="6350" b="0"/>
            <wp:wrapNone/>
            <wp:docPr id="9" name="Picture 2" descr="MonogramI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nogramIU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1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7702">
        <w:rPr>
          <w:rFonts w:ascii="EngrvrsOldEng Bd BT" w:hAnsi="EngrvrsOldEng Bd BT" w:cs="Arial"/>
          <w:b/>
          <w:color w:val="0000FF"/>
          <w:sz w:val="40"/>
          <w:szCs w:val="40"/>
        </w:rPr>
        <w:t xml:space="preserve">   </w:t>
      </w:r>
      <w:r w:rsidR="006628DE" w:rsidRPr="009D3814">
        <w:rPr>
          <w:rFonts w:ascii="EngrvrsOldEng Bd BT" w:hAnsi="EngrvrsOldEng Bd BT"/>
          <w:sz w:val="40"/>
          <w:szCs w:val="40"/>
        </w:rPr>
        <w:t xml:space="preserve">The </w:t>
      </w:r>
      <w:proofErr w:type="spellStart"/>
      <w:r w:rsidR="006628DE" w:rsidRPr="009D3814">
        <w:rPr>
          <w:rFonts w:ascii="EngrvrsOldEng Bd BT" w:hAnsi="EngrvrsOldEng Bd BT"/>
          <w:sz w:val="40"/>
          <w:szCs w:val="40"/>
        </w:rPr>
        <w:t>Islamia</w:t>
      </w:r>
      <w:proofErr w:type="spellEnd"/>
      <w:r w:rsidR="006628DE" w:rsidRPr="009D3814">
        <w:rPr>
          <w:rFonts w:ascii="EngrvrsOldEng Bd BT" w:hAnsi="EngrvrsOldEng Bd BT"/>
          <w:sz w:val="40"/>
          <w:szCs w:val="40"/>
        </w:rPr>
        <w:t xml:space="preserve"> University of Bahawalpur</w:t>
      </w:r>
    </w:p>
    <w:p w:rsidR="00FD4FE4" w:rsidRDefault="004B7702" w:rsidP="004B7702">
      <w:pPr>
        <w:ind w:left="3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proofErr w:type="spellStart"/>
      <w:r w:rsidRPr="009D3814">
        <w:rPr>
          <w:rFonts w:ascii="Arial" w:hAnsi="Arial" w:cs="Arial"/>
          <w:sz w:val="18"/>
          <w:szCs w:val="18"/>
        </w:rPr>
        <w:t>Abbasia</w:t>
      </w:r>
      <w:proofErr w:type="spellEnd"/>
      <w:r w:rsidRPr="009D3814">
        <w:rPr>
          <w:rFonts w:ascii="Arial" w:hAnsi="Arial" w:cs="Arial"/>
          <w:sz w:val="18"/>
          <w:szCs w:val="18"/>
        </w:rPr>
        <w:t xml:space="preserve"> Campus, Bahawalpur, Pakistan Ph: +92 - 62 - 9239114, Fax: +92 - 62 - 9250099 </w:t>
      </w:r>
      <w:proofErr w:type="spellStart"/>
      <w:r w:rsidR="00FD4FE4">
        <w:rPr>
          <w:rFonts w:ascii="Arial" w:hAnsi="Arial" w:cs="Arial"/>
          <w:sz w:val="20"/>
          <w:szCs w:val="20"/>
        </w:rPr>
        <w:t>Email:qec@iub.edu.pk</w:t>
      </w:r>
      <w:proofErr w:type="spellEnd"/>
    </w:p>
    <w:p w:rsidR="003602F5" w:rsidRDefault="003602F5" w:rsidP="003602F5">
      <w:pPr>
        <w:tabs>
          <w:tab w:val="left" w:pos="2160"/>
        </w:tabs>
        <w:jc w:val="center"/>
        <w:rPr>
          <w:rFonts w:ascii="Arial" w:hAnsi="Arial" w:cs="Arial"/>
          <w:sz w:val="20"/>
          <w:szCs w:val="20"/>
        </w:rPr>
      </w:pPr>
    </w:p>
    <w:p w:rsidR="003602F5" w:rsidRPr="00DB05F3" w:rsidRDefault="006A0967" w:rsidP="003A476A">
      <w:pPr>
        <w:ind w:left="-720" w:firstLine="7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0C2D6A">
        <w:rPr>
          <w:rFonts w:ascii="Arial" w:hAnsi="Arial" w:cs="Arial"/>
          <w:b/>
          <w:bCs/>
          <w:sz w:val="28"/>
          <w:szCs w:val="28"/>
        </w:rPr>
        <w:t xml:space="preserve">Tentative </w:t>
      </w:r>
      <w:r w:rsidR="00CC7295">
        <w:rPr>
          <w:rFonts w:ascii="Arial" w:hAnsi="Arial" w:cs="Arial"/>
          <w:b/>
          <w:bCs/>
          <w:sz w:val="28"/>
          <w:szCs w:val="28"/>
        </w:rPr>
        <w:t xml:space="preserve">Course </w:t>
      </w:r>
      <w:r w:rsidR="003602F5">
        <w:rPr>
          <w:rFonts w:ascii="Arial" w:hAnsi="Arial" w:cs="Arial"/>
          <w:b/>
          <w:bCs/>
          <w:sz w:val="28"/>
          <w:szCs w:val="28"/>
        </w:rPr>
        <w:t>Plan</w:t>
      </w:r>
    </w:p>
    <w:p w:rsidR="00717148" w:rsidRDefault="00820C57" w:rsidP="00FC02AD">
      <w:pPr>
        <w:ind w:left="2880" w:firstLine="720"/>
        <w:rPr>
          <w:rFonts w:ascii="Arial" w:hAnsi="Arial" w:cs="Arial"/>
          <w:b/>
          <w:bCs/>
          <w:u w:val="single"/>
        </w:rPr>
      </w:pPr>
      <w:r w:rsidRPr="008C6DC2">
        <w:rPr>
          <w:rFonts w:ascii="Arial" w:hAnsi="Arial" w:cs="Arial"/>
          <w:b/>
          <w:color w:val="0000FF"/>
          <w:sz w:val="20"/>
          <w:szCs w:val="20"/>
        </w:rPr>
        <w:t xml:space="preserve">DEPARTMENT OF </w:t>
      </w:r>
      <w:r w:rsidR="001A7F9F">
        <w:rPr>
          <w:rFonts w:ascii="Arial" w:hAnsi="Arial" w:cs="Arial"/>
          <w:b/>
          <w:color w:val="0000FF"/>
          <w:sz w:val="20"/>
          <w:szCs w:val="20"/>
        </w:rPr>
        <w:t>APPLIED PSYCHOLOGY</w:t>
      </w:r>
    </w:p>
    <w:p w:rsidR="00B06C93" w:rsidRPr="00562BB7" w:rsidRDefault="00862DFA" w:rsidP="005A6317">
      <w:pPr>
        <w:ind w:left="-720" w:firstLine="720"/>
        <w:rPr>
          <w:rStyle w:val="text1"/>
          <w:rFonts w:ascii="Arial" w:hAnsi="Arial" w:cs="Arial"/>
          <w:color w:val="FF0000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Class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:B.S</w:t>
      </w:r>
      <w:proofErr w:type="spellEnd"/>
      <w:proofErr w:type="gram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261F94">
        <w:rPr>
          <w:rFonts w:ascii="Arial" w:hAnsi="Arial" w:cs="Arial"/>
          <w:b/>
          <w:bCs/>
          <w:sz w:val="22"/>
          <w:szCs w:val="22"/>
        </w:rPr>
        <w:t xml:space="preserve">         </w:t>
      </w:r>
      <w:r w:rsidR="00AD41B6">
        <w:rPr>
          <w:rFonts w:ascii="Arial" w:hAnsi="Arial" w:cs="Arial"/>
          <w:b/>
          <w:bCs/>
          <w:sz w:val="22"/>
          <w:szCs w:val="22"/>
        </w:rPr>
        <w:tab/>
      </w:r>
      <w:r w:rsidR="00AD41B6">
        <w:rPr>
          <w:rFonts w:ascii="Arial" w:hAnsi="Arial" w:cs="Arial"/>
          <w:b/>
          <w:bCs/>
          <w:sz w:val="22"/>
          <w:szCs w:val="22"/>
        </w:rPr>
        <w:tab/>
      </w:r>
      <w:r w:rsidR="006F2EEE" w:rsidRPr="00562BB7">
        <w:rPr>
          <w:rFonts w:ascii="Arial" w:hAnsi="Arial" w:cs="Arial"/>
          <w:b/>
          <w:bCs/>
          <w:sz w:val="22"/>
          <w:szCs w:val="22"/>
        </w:rPr>
        <w:t>Semester-</w:t>
      </w:r>
      <w:r w:rsidR="00A70D15">
        <w:rPr>
          <w:rFonts w:ascii="Arial" w:hAnsi="Arial" w:cs="Arial"/>
          <w:b/>
          <w:bCs/>
          <w:sz w:val="22"/>
          <w:szCs w:val="22"/>
        </w:rPr>
        <w:t>5th</w:t>
      </w:r>
      <w:r w:rsidR="00A308C9">
        <w:rPr>
          <w:rFonts w:ascii="Arial" w:hAnsi="Arial" w:cs="Arial"/>
          <w:b/>
          <w:bCs/>
          <w:sz w:val="22"/>
          <w:szCs w:val="22"/>
        </w:rPr>
        <w:tab/>
      </w:r>
      <w:r w:rsidR="00A308C9">
        <w:rPr>
          <w:rFonts w:ascii="Arial" w:hAnsi="Arial" w:cs="Arial"/>
          <w:b/>
          <w:bCs/>
          <w:sz w:val="22"/>
          <w:szCs w:val="22"/>
        </w:rPr>
        <w:tab/>
      </w:r>
      <w:r w:rsidR="00E70730">
        <w:rPr>
          <w:rFonts w:ascii="Arial" w:hAnsi="Arial" w:cs="Arial"/>
          <w:b/>
          <w:bCs/>
          <w:sz w:val="22"/>
          <w:szCs w:val="22"/>
        </w:rPr>
        <w:t xml:space="preserve">    </w:t>
      </w:r>
      <w:r w:rsidR="00C839DF">
        <w:rPr>
          <w:rFonts w:ascii="Arial" w:hAnsi="Arial" w:cs="Arial"/>
          <w:b/>
          <w:bCs/>
          <w:sz w:val="22"/>
          <w:szCs w:val="22"/>
        </w:rPr>
        <w:t xml:space="preserve">   Session:</w:t>
      </w:r>
      <w:r w:rsidR="00261F94">
        <w:rPr>
          <w:rFonts w:ascii="Arial" w:hAnsi="Arial" w:cs="Arial"/>
          <w:b/>
          <w:bCs/>
          <w:sz w:val="22"/>
          <w:szCs w:val="22"/>
        </w:rPr>
        <w:t xml:space="preserve"> </w:t>
      </w:r>
      <w:r w:rsidR="00A70D15">
        <w:rPr>
          <w:rFonts w:ascii="Arial" w:hAnsi="Arial" w:cs="Arial"/>
          <w:b/>
          <w:bCs/>
          <w:sz w:val="22"/>
          <w:szCs w:val="22"/>
        </w:rPr>
        <w:t>2018-2022</w:t>
      </w:r>
    </w:p>
    <w:tbl>
      <w:tblPr>
        <w:tblpPr w:leftFromText="180" w:rightFromText="180" w:vertAnchor="text" w:tblpX="21" w:tblpY="1"/>
        <w:tblW w:w="4991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052"/>
        <w:gridCol w:w="4615"/>
        <w:gridCol w:w="1634"/>
        <w:gridCol w:w="2322"/>
      </w:tblGrid>
      <w:tr w:rsidR="00297ADC" w:rsidRPr="0085017A" w:rsidTr="00012A2B">
        <w:trPr>
          <w:trHeight w:val="281"/>
        </w:trPr>
        <w:tc>
          <w:tcPr>
            <w:tcW w:w="966" w:type="pct"/>
            <w:tcBorders>
              <w:bottom w:val="single" w:sz="4" w:space="0" w:color="auto"/>
            </w:tcBorders>
            <w:shd w:val="clear" w:color="auto" w:fill="auto"/>
          </w:tcPr>
          <w:p w:rsidR="00297ADC" w:rsidRPr="0085017A" w:rsidRDefault="00297ADC" w:rsidP="0085017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Instructor</w:t>
            </w:r>
          </w:p>
        </w:tc>
        <w:tc>
          <w:tcPr>
            <w:tcW w:w="2172" w:type="pct"/>
            <w:tcBorders>
              <w:bottom w:val="single" w:sz="4" w:space="0" w:color="auto"/>
            </w:tcBorders>
            <w:shd w:val="clear" w:color="auto" w:fill="auto"/>
          </w:tcPr>
          <w:p w:rsidR="00297ADC" w:rsidRPr="0085017A" w:rsidRDefault="006A0967" w:rsidP="0085017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Mehak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Ikram</w:t>
            </w:r>
            <w:proofErr w:type="spellEnd"/>
          </w:p>
        </w:tc>
        <w:tc>
          <w:tcPr>
            <w:tcW w:w="1862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97ADC" w:rsidRPr="0085017A" w:rsidRDefault="00297ADC" w:rsidP="0020446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Email:</w:t>
            </w:r>
            <w:r w:rsidR="001A7F9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hyperlink r:id="rId9" w:history="1">
              <w:r w:rsidR="006A0967" w:rsidRPr="00AB67FD">
                <w:rPr>
                  <w:rStyle w:val="Hyperlink"/>
                  <w:rFonts w:ascii="Arial" w:hAnsi="Arial" w:cs="Arial"/>
                  <w:b/>
                  <w:bCs/>
                  <w:sz w:val="22"/>
                  <w:szCs w:val="22"/>
                </w:rPr>
                <w:t>Mehakikram779@gmail.com</w:t>
              </w:r>
            </w:hyperlink>
          </w:p>
        </w:tc>
      </w:tr>
      <w:tr w:rsidR="00297ADC" w:rsidRPr="0085017A" w:rsidTr="00012A2B">
        <w:trPr>
          <w:trHeight w:val="414"/>
        </w:trPr>
        <w:tc>
          <w:tcPr>
            <w:tcW w:w="966" w:type="pct"/>
            <w:tcBorders>
              <w:top w:val="single" w:sz="4" w:space="0" w:color="auto"/>
            </w:tcBorders>
            <w:shd w:val="clear" w:color="auto" w:fill="auto"/>
          </w:tcPr>
          <w:p w:rsidR="00297ADC" w:rsidRPr="0085017A" w:rsidRDefault="00297ADC" w:rsidP="0085017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Course Title</w:t>
            </w:r>
          </w:p>
        </w:tc>
        <w:tc>
          <w:tcPr>
            <w:tcW w:w="2172" w:type="pct"/>
            <w:tcBorders>
              <w:top w:val="single" w:sz="4" w:space="0" w:color="auto"/>
            </w:tcBorders>
            <w:shd w:val="clear" w:color="auto" w:fill="auto"/>
          </w:tcPr>
          <w:p w:rsidR="00297ADC" w:rsidRPr="0085017A" w:rsidRDefault="00862DFA" w:rsidP="0085017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Psychopathology </w:t>
            </w:r>
          </w:p>
        </w:tc>
        <w:tc>
          <w:tcPr>
            <w:tcW w:w="769" w:type="pct"/>
            <w:tcBorders>
              <w:top w:val="single" w:sz="4" w:space="0" w:color="auto"/>
            </w:tcBorders>
            <w:shd w:val="clear" w:color="auto" w:fill="auto"/>
          </w:tcPr>
          <w:p w:rsidR="00297ADC" w:rsidRPr="0085017A" w:rsidRDefault="00297ADC" w:rsidP="0085017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Program</w:t>
            </w:r>
          </w:p>
        </w:tc>
        <w:tc>
          <w:tcPr>
            <w:tcW w:w="1093" w:type="pct"/>
            <w:tcBorders>
              <w:top w:val="single" w:sz="4" w:space="0" w:color="auto"/>
            </w:tcBorders>
            <w:shd w:val="clear" w:color="auto" w:fill="auto"/>
          </w:tcPr>
          <w:p w:rsidR="00297ADC" w:rsidRPr="0085017A" w:rsidRDefault="00862DFA" w:rsidP="0085017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B.S </w:t>
            </w:r>
            <w:r w:rsidR="00261F9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</w:t>
            </w:r>
            <w:r w:rsidR="001A7F9F">
              <w:rPr>
                <w:rFonts w:ascii="Arial" w:hAnsi="Arial" w:cs="Arial"/>
                <w:b/>
                <w:bCs/>
                <w:sz w:val="22"/>
                <w:szCs w:val="22"/>
              </w:rPr>
              <w:t>MO)</w:t>
            </w:r>
          </w:p>
        </w:tc>
      </w:tr>
      <w:tr w:rsidR="00D6289C" w:rsidRPr="0085017A" w:rsidTr="00012A2B">
        <w:tc>
          <w:tcPr>
            <w:tcW w:w="966" w:type="pct"/>
            <w:shd w:val="clear" w:color="auto" w:fill="auto"/>
          </w:tcPr>
          <w:p w:rsidR="00D6289C" w:rsidRPr="0085017A" w:rsidRDefault="00DA4FE6" w:rsidP="0085017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Course Number</w:t>
            </w:r>
          </w:p>
        </w:tc>
        <w:tc>
          <w:tcPr>
            <w:tcW w:w="2172" w:type="pct"/>
            <w:shd w:val="clear" w:color="auto" w:fill="auto"/>
          </w:tcPr>
          <w:p w:rsidR="00D6289C" w:rsidRPr="0085017A" w:rsidRDefault="00D6289C" w:rsidP="0016070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69" w:type="pct"/>
            <w:shd w:val="clear" w:color="auto" w:fill="auto"/>
          </w:tcPr>
          <w:p w:rsidR="00D6289C" w:rsidRPr="0085017A" w:rsidRDefault="000D5995" w:rsidP="0085017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Credit Hour</w:t>
            </w:r>
            <w:r w:rsidR="001F1F63"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1093" w:type="pct"/>
            <w:shd w:val="clear" w:color="auto" w:fill="auto"/>
          </w:tcPr>
          <w:p w:rsidR="00D6289C" w:rsidRPr="0085017A" w:rsidRDefault="00160709" w:rsidP="0085017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  <w:r w:rsidR="00D02D96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</w:tr>
    </w:tbl>
    <w:p w:rsidR="00B91E36" w:rsidRPr="00B91E36" w:rsidRDefault="00B91E36" w:rsidP="00B91E36">
      <w:pPr>
        <w:rPr>
          <w:vanish/>
        </w:rPr>
      </w:pPr>
    </w:p>
    <w:tbl>
      <w:tblPr>
        <w:tblW w:w="147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704"/>
        <w:gridCol w:w="388"/>
        <w:gridCol w:w="465"/>
        <w:gridCol w:w="3553"/>
        <w:gridCol w:w="417"/>
        <w:gridCol w:w="1784"/>
        <w:gridCol w:w="220"/>
        <w:gridCol w:w="2120"/>
        <w:gridCol w:w="4124"/>
      </w:tblGrid>
      <w:tr w:rsidR="00820C57" w:rsidRPr="0085017A" w:rsidTr="003E138B">
        <w:trPr>
          <w:gridAfter w:val="1"/>
          <w:wAfter w:w="4124" w:type="dxa"/>
          <w:trHeight w:val="295"/>
        </w:trPr>
        <w:tc>
          <w:tcPr>
            <w:tcW w:w="20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20C57" w:rsidRPr="00AE0E02" w:rsidRDefault="00820C57" w:rsidP="0085017A">
            <w:pPr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E0E02">
              <w:rPr>
                <w:rStyle w:val="Strong"/>
                <w:rFonts w:ascii="Arial" w:hAnsi="Arial" w:cs="Arial"/>
                <w:bCs w:val="0"/>
                <w:color w:val="000000"/>
                <w:sz w:val="22"/>
              </w:rPr>
              <w:t>Lecture</w:t>
            </w:r>
          </w:p>
        </w:tc>
        <w:tc>
          <w:tcPr>
            <w:tcW w:w="855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52439" w:rsidRPr="00AE0E02" w:rsidRDefault="00652439" w:rsidP="00160709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74226" w:rsidRPr="0085017A" w:rsidTr="003E138B">
        <w:trPr>
          <w:gridAfter w:val="1"/>
          <w:wAfter w:w="4124" w:type="dxa"/>
          <w:trHeight w:val="679"/>
        </w:trPr>
        <w:tc>
          <w:tcPr>
            <w:tcW w:w="10651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2137" w:rsidRPr="0085017A" w:rsidRDefault="00774226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  <w:t>Course Objective:</w:t>
            </w:r>
          </w:p>
          <w:p w:rsidR="00660708" w:rsidRPr="00121822" w:rsidRDefault="003E3141" w:rsidP="0085017A">
            <w:pPr>
              <w:jc w:val="both"/>
            </w:pPr>
            <w:r>
              <w:t xml:space="preserve">This course will provide students with </w:t>
            </w:r>
            <w:proofErr w:type="gramStart"/>
            <w:r w:rsidR="00785336">
              <w:t>a</w:t>
            </w:r>
            <w:proofErr w:type="gramEnd"/>
            <w:r w:rsidR="00785336">
              <w:t xml:space="preserve"> </w:t>
            </w:r>
            <w:r w:rsidR="00AC4281">
              <w:t xml:space="preserve">understanding </w:t>
            </w:r>
            <w:r w:rsidR="00121822" w:rsidRPr="002079DA">
              <w:t>basic principles and psychological theories to understand adult abnormal behavior, abnormal personality</w:t>
            </w:r>
            <w:r w:rsidR="00A92ED6" w:rsidRPr="002079DA">
              <w:t xml:space="preserve"> and </w:t>
            </w:r>
            <w:r w:rsidR="00121822" w:rsidRPr="002079DA">
              <w:t>disorders</w:t>
            </w:r>
            <w:r w:rsidR="00A92ED6">
              <w:t xml:space="preserve">. </w:t>
            </w:r>
            <w:r w:rsidR="00121822" w:rsidRPr="002079DA">
              <w:t xml:space="preserve"> </w:t>
            </w:r>
          </w:p>
          <w:p w:rsidR="00632137" w:rsidRDefault="00B81A7F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  <w:t>Course Outcomes</w:t>
            </w:r>
            <w:r w:rsidRPr="0085017A"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  <w:t>:</w:t>
            </w:r>
          </w:p>
          <w:p w:rsidR="0006003D" w:rsidRDefault="0006003D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</w:p>
          <w:p w:rsidR="00204467" w:rsidRDefault="00204467" w:rsidP="002044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F12AB">
              <w:rPr>
                <w:color w:val="000000"/>
              </w:rPr>
              <w:t xml:space="preserve">Upon successful completion of this course, the student will be able to describe </w:t>
            </w:r>
          </w:p>
          <w:p w:rsidR="00204467" w:rsidRDefault="00AC4281" w:rsidP="0020446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4F12AB">
              <w:rPr>
                <w:color w:val="000000"/>
              </w:rPr>
              <w:t>The</w:t>
            </w:r>
            <w:r w:rsidR="00204467" w:rsidRPr="004F12AB">
              <w:rPr>
                <w:color w:val="000000"/>
              </w:rPr>
              <w:t xml:space="preserve"> field of physiological psychology and its importance to the broader field of </w:t>
            </w:r>
            <w:r w:rsidR="00204467">
              <w:rPr>
                <w:color w:val="000000"/>
              </w:rPr>
              <w:t>P</w:t>
            </w:r>
            <w:r w:rsidR="00204467" w:rsidRPr="004F12AB">
              <w:rPr>
                <w:color w:val="000000"/>
              </w:rPr>
              <w:t xml:space="preserve">sychology. </w:t>
            </w:r>
          </w:p>
          <w:p w:rsidR="00204467" w:rsidRDefault="00204467" w:rsidP="0020446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4F12AB">
              <w:rPr>
                <w:color w:val="000000"/>
              </w:rPr>
              <w:t xml:space="preserve">Describe the approaches used by scientists to study the biological basis of behavior. </w:t>
            </w:r>
          </w:p>
          <w:p w:rsidR="00204467" w:rsidRDefault="00204467" w:rsidP="0020446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4F12AB">
              <w:rPr>
                <w:color w:val="000000"/>
              </w:rPr>
              <w:t xml:space="preserve">Understand the basic structure and function of the neuron and the nervous system. </w:t>
            </w:r>
          </w:p>
          <w:p w:rsidR="00204467" w:rsidRDefault="00204467" w:rsidP="0020446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4F12AB">
              <w:rPr>
                <w:color w:val="000000"/>
              </w:rPr>
              <w:t xml:space="preserve">Understand the overall biological basis of the sensory systems, motor systems, and systems for the internal regulation of the body. </w:t>
            </w:r>
          </w:p>
          <w:p w:rsidR="00204467" w:rsidRPr="004F12AB" w:rsidRDefault="00204467" w:rsidP="0020446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4F12AB">
              <w:rPr>
                <w:color w:val="000000"/>
              </w:rPr>
              <w:t>Understand both psychological and neurological causes of disorders.</w:t>
            </w:r>
          </w:p>
          <w:p w:rsidR="00B81A7F" w:rsidRDefault="00B81A7F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81A7F" w:rsidRPr="0085017A" w:rsidRDefault="00B81A7F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3159" w:rsidRPr="0085017A" w:rsidTr="003E138B">
        <w:trPr>
          <w:gridAfter w:val="1"/>
          <w:wAfter w:w="4124" w:type="dxa"/>
          <w:trHeight w:val="643"/>
        </w:trPr>
        <w:tc>
          <w:tcPr>
            <w:tcW w:w="10651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7A3159" w:rsidRPr="0085017A" w:rsidRDefault="007A3159" w:rsidP="0085017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Methods_Of_Teaching"/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  <w:r w:rsidR="006628DE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f Teaching</w:t>
            </w:r>
            <w:bookmarkEnd w:id="0"/>
          </w:p>
          <w:p w:rsidR="007A3159" w:rsidRPr="006628DE" w:rsidRDefault="007A3159" w:rsidP="0085017A">
            <w:pPr>
              <w:numPr>
                <w:ilvl w:val="0"/>
                <w:numId w:val="5"/>
              </w:numPr>
              <w:snapToGrid w:val="0"/>
              <w:spacing w:line="23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628DE">
              <w:rPr>
                <w:rFonts w:ascii="Arial" w:hAnsi="Arial" w:cs="Arial"/>
                <w:bCs/>
                <w:sz w:val="20"/>
                <w:szCs w:val="20"/>
              </w:rPr>
              <w:t xml:space="preserve">Assigned readings           </w:t>
            </w:r>
          </w:p>
          <w:p w:rsidR="007A3159" w:rsidRPr="006628DE" w:rsidRDefault="007A3159" w:rsidP="0085017A">
            <w:pPr>
              <w:numPr>
                <w:ilvl w:val="0"/>
                <w:numId w:val="5"/>
              </w:numPr>
              <w:snapToGrid w:val="0"/>
              <w:spacing w:line="23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628DE">
              <w:rPr>
                <w:rFonts w:ascii="Arial" w:hAnsi="Arial" w:cs="Arial"/>
                <w:bCs/>
                <w:sz w:val="20"/>
                <w:szCs w:val="20"/>
              </w:rPr>
              <w:t xml:space="preserve">Group activities &amp; Discussion </w:t>
            </w:r>
          </w:p>
          <w:p w:rsidR="007A3159" w:rsidRPr="006628DE" w:rsidRDefault="007A3159" w:rsidP="0085017A">
            <w:pPr>
              <w:numPr>
                <w:ilvl w:val="0"/>
                <w:numId w:val="5"/>
              </w:numPr>
              <w:snapToGrid w:val="0"/>
              <w:spacing w:line="23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28DE">
              <w:rPr>
                <w:rFonts w:ascii="Arial" w:hAnsi="Arial" w:cs="Arial"/>
                <w:bCs/>
                <w:sz w:val="20"/>
                <w:szCs w:val="20"/>
              </w:rPr>
              <w:t xml:space="preserve">Audiovisual aids lectures </w:t>
            </w:r>
          </w:p>
          <w:p w:rsidR="007A3159" w:rsidRPr="0085017A" w:rsidRDefault="007A3159" w:rsidP="00B81A7F">
            <w:pPr>
              <w:numPr>
                <w:ilvl w:val="0"/>
                <w:numId w:val="5"/>
              </w:numPr>
              <w:snapToGrid w:val="0"/>
              <w:spacing w:line="230" w:lineRule="auto"/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  <w:r w:rsidRPr="006628DE">
              <w:rPr>
                <w:rFonts w:ascii="Arial" w:hAnsi="Arial" w:cs="Arial"/>
                <w:bCs/>
                <w:sz w:val="20"/>
                <w:szCs w:val="20"/>
              </w:rPr>
              <w:t xml:space="preserve">Student-Directed Teaching </w:t>
            </w:r>
          </w:p>
        </w:tc>
      </w:tr>
      <w:tr w:rsidR="0093342E" w:rsidRPr="0085017A" w:rsidTr="004124DF">
        <w:trPr>
          <w:gridAfter w:val="1"/>
          <w:wAfter w:w="4124" w:type="dxa"/>
          <w:trHeight w:val="435"/>
        </w:trPr>
        <w:tc>
          <w:tcPr>
            <w:tcW w:w="2092" w:type="dxa"/>
            <w:gridSpan w:val="2"/>
            <w:vMerge w:val="restart"/>
            <w:shd w:val="clear" w:color="auto" w:fill="auto"/>
          </w:tcPr>
          <w:p w:rsidR="0093342E" w:rsidRPr="0085017A" w:rsidRDefault="0093342E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Resource Material</w:t>
            </w:r>
          </w:p>
        </w:tc>
        <w:tc>
          <w:tcPr>
            <w:tcW w:w="855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124DF" w:rsidRPr="004C7F8B" w:rsidRDefault="0093342E" w:rsidP="007414ED">
            <w:pPr>
              <w:pStyle w:val="Heading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4C7F8B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Book</w:t>
            </w:r>
            <w:r w:rsidR="001351BA" w:rsidRPr="004C7F8B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s Prescribed</w:t>
            </w:r>
            <w:r w:rsidRPr="004C7F8B">
              <w:rPr>
                <w:bCs w:val="0"/>
                <w:color w:val="000000"/>
                <w:sz w:val="24"/>
                <w:szCs w:val="24"/>
              </w:rPr>
              <w:t xml:space="preserve">:  </w:t>
            </w:r>
          </w:p>
          <w:p w:rsidR="001565C2" w:rsidRPr="001565C2" w:rsidRDefault="001565C2" w:rsidP="001565C2">
            <w:pPr>
              <w:pStyle w:val="Title"/>
              <w:numPr>
                <w:ilvl w:val="0"/>
                <w:numId w:val="11"/>
              </w:numPr>
              <w:spacing w:line="218" w:lineRule="auto"/>
              <w:rPr>
                <w:sz w:val="22"/>
                <w:szCs w:val="22"/>
              </w:rPr>
            </w:pPr>
            <w:r w:rsidRPr="001565C2">
              <w:rPr>
                <w:w w:val="115"/>
                <w:sz w:val="22"/>
                <w:szCs w:val="22"/>
              </w:rPr>
              <w:t xml:space="preserve">Handbook of </w:t>
            </w:r>
            <w:r w:rsidRPr="001565C2">
              <w:rPr>
                <w:w w:val="110"/>
                <w:sz w:val="22"/>
                <w:szCs w:val="22"/>
              </w:rPr>
              <w:t>Psychopathology</w:t>
            </w:r>
          </w:p>
          <w:p w:rsidR="001565C2" w:rsidRDefault="001565C2" w:rsidP="001565C2">
            <w:pPr>
              <w:spacing w:before="120"/>
              <w:ind w:left="860"/>
              <w:rPr>
                <w:b/>
                <w:sz w:val="14"/>
                <w:szCs w:val="2"/>
              </w:rPr>
            </w:pPr>
            <w:r w:rsidRPr="001565C2">
              <w:rPr>
                <w:b/>
                <w:sz w:val="14"/>
                <w:szCs w:val="2"/>
              </w:rPr>
              <w:t>THIRD EDITION</w:t>
            </w:r>
          </w:p>
          <w:p w:rsidR="001565C2" w:rsidRPr="001565C2" w:rsidRDefault="001565C2" w:rsidP="001565C2">
            <w:pPr>
              <w:spacing w:before="120"/>
              <w:ind w:left="860"/>
              <w:rPr>
                <w:b/>
                <w:sz w:val="14"/>
                <w:szCs w:val="2"/>
              </w:rPr>
            </w:pPr>
            <w:r w:rsidRPr="001565C2">
              <w:rPr>
                <w:b/>
                <w:w w:val="105"/>
                <w:sz w:val="14"/>
                <w:szCs w:val="8"/>
              </w:rPr>
              <w:t>Edited by</w:t>
            </w:r>
          </w:p>
          <w:p w:rsidR="001565C2" w:rsidRPr="001565C2" w:rsidRDefault="001565C2" w:rsidP="001565C2">
            <w:pPr>
              <w:spacing w:before="154"/>
              <w:ind w:left="860"/>
              <w:rPr>
                <w:b/>
                <w:sz w:val="20"/>
                <w:szCs w:val="8"/>
              </w:rPr>
            </w:pPr>
            <w:r w:rsidRPr="001565C2">
              <w:rPr>
                <w:b/>
                <w:w w:val="105"/>
                <w:sz w:val="20"/>
                <w:szCs w:val="8"/>
              </w:rPr>
              <w:t>Patricia B.</w:t>
            </w:r>
            <w:r w:rsidRPr="001565C2">
              <w:rPr>
                <w:b/>
                <w:spacing w:val="65"/>
                <w:w w:val="105"/>
                <w:sz w:val="20"/>
                <w:szCs w:val="8"/>
              </w:rPr>
              <w:t xml:space="preserve"> </w:t>
            </w:r>
            <w:proofErr w:type="spellStart"/>
            <w:r w:rsidRPr="001565C2">
              <w:rPr>
                <w:b/>
                <w:w w:val="105"/>
                <w:sz w:val="20"/>
                <w:szCs w:val="8"/>
              </w:rPr>
              <w:t>Sutker</w:t>
            </w:r>
            <w:proofErr w:type="spellEnd"/>
          </w:p>
          <w:p w:rsidR="001565C2" w:rsidRPr="001565C2" w:rsidRDefault="001565C2" w:rsidP="001565C2">
            <w:pPr>
              <w:spacing w:before="90"/>
              <w:ind w:left="860"/>
              <w:rPr>
                <w:b/>
                <w:sz w:val="14"/>
                <w:szCs w:val="8"/>
              </w:rPr>
            </w:pPr>
            <w:r w:rsidRPr="001565C2">
              <w:rPr>
                <w:b/>
                <w:w w:val="110"/>
                <w:sz w:val="14"/>
                <w:szCs w:val="8"/>
              </w:rPr>
              <w:t>and</w:t>
            </w:r>
          </w:p>
          <w:p w:rsidR="001565C2" w:rsidRPr="001565C2" w:rsidRDefault="001565C2" w:rsidP="001565C2">
            <w:pPr>
              <w:spacing w:before="14"/>
              <w:ind w:left="860"/>
              <w:rPr>
                <w:b/>
                <w:sz w:val="20"/>
                <w:szCs w:val="8"/>
              </w:rPr>
            </w:pPr>
            <w:r w:rsidRPr="001565C2">
              <w:rPr>
                <w:b/>
                <w:w w:val="105"/>
                <w:sz w:val="20"/>
                <w:szCs w:val="8"/>
              </w:rPr>
              <w:t>Henry E.</w:t>
            </w:r>
            <w:r w:rsidRPr="001565C2">
              <w:rPr>
                <w:b/>
                <w:spacing w:val="68"/>
                <w:w w:val="105"/>
                <w:sz w:val="20"/>
                <w:szCs w:val="8"/>
              </w:rPr>
              <w:t xml:space="preserve"> </w:t>
            </w:r>
            <w:r w:rsidRPr="001565C2">
              <w:rPr>
                <w:b/>
                <w:w w:val="105"/>
                <w:sz w:val="20"/>
                <w:szCs w:val="8"/>
              </w:rPr>
              <w:t>Adams</w:t>
            </w:r>
          </w:p>
          <w:p w:rsidR="001565C2" w:rsidRDefault="001565C2" w:rsidP="001565C2"/>
          <w:p w:rsidR="007414ED" w:rsidRDefault="007414ED" w:rsidP="001565C2">
            <w:pPr>
              <w:pStyle w:val="ListParagraph"/>
              <w:numPr>
                <w:ilvl w:val="0"/>
                <w:numId w:val="11"/>
              </w:numPr>
            </w:pPr>
            <w:r w:rsidRPr="002079DA">
              <w:t xml:space="preserve">American Psychiatric Association (2000). </w:t>
            </w:r>
            <w:r w:rsidRPr="001565C2">
              <w:rPr>
                <w:i/>
              </w:rPr>
              <w:t>Diagnostic and Statistical Manual of Mental Disorders - Text Revised</w:t>
            </w:r>
            <w:r w:rsidRPr="002079DA">
              <w:t xml:space="preserve"> (4</w:t>
            </w:r>
            <w:r w:rsidRPr="001565C2">
              <w:rPr>
                <w:vertAlign w:val="superscript"/>
              </w:rPr>
              <w:t>th</w:t>
            </w:r>
            <w:r w:rsidRPr="002079DA">
              <w:t xml:space="preserve"> </w:t>
            </w:r>
            <w:proofErr w:type="gramStart"/>
            <w:r w:rsidRPr="002079DA">
              <w:t>ed</w:t>
            </w:r>
            <w:proofErr w:type="gramEnd"/>
            <w:r w:rsidRPr="002079DA">
              <w:t xml:space="preserve">.). India: </w:t>
            </w:r>
            <w:proofErr w:type="spellStart"/>
            <w:r w:rsidRPr="002079DA">
              <w:t>Jaypee</w:t>
            </w:r>
            <w:proofErr w:type="spellEnd"/>
            <w:r w:rsidRPr="002079DA">
              <w:t xml:space="preserve"> Brothers.</w:t>
            </w:r>
          </w:p>
          <w:p w:rsidR="007414ED" w:rsidRPr="002079DA" w:rsidRDefault="007414ED" w:rsidP="001565C2">
            <w:pPr>
              <w:ind w:left="360"/>
            </w:pPr>
          </w:p>
          <w:p w:rsidR="007B5D8F" w:rsidRPr="00ED1E11" w:rsidRDefault="0093342E" w:rsidP="004124DF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="00AB61F4"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</w:t>
            </w: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     </w:t>
            </w:r>
            <w:r w:rsidR="00AB61F4"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                                   </w:t>
            </w:r>
          </w:p>
        </w:tc>
      </w:tr>
      <w:tr w:rsidR="000A3450" w:rsidRPr="0085017A" w:rsidTr="003E138B">
        <w:trPr>
          <w:gridAfter w:val="1"/>
          <w:wAfter w:w="4124" w:type="dxa"/>
          <w:trHeight w:val="138"/>
        </w:trPr>
        <w:tc>
          <w:tcPr>
            <w:tcW w:w="2092" w:type="dxa"/>
            <w:gridSpan w:val="2"/>
            <w:vMerge/>
            <w:shd w:val="clear" w:color="auto" w:fill="auto"/>
          </w:tcPr>
          <w:p w:rsidR="000A3450" w:rsidRPr="0085017A" w:rsidRDefault="000A3450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450" w:rsidRPr="00ED1E11" w:rsidRDefault="000A3450" w:rsidP="0085017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2.Reference Book</w:t>
            </w:r>
          </w:p>
        </w:tc>
        <w:tc>
          <w:tcPr>
            <w:tcW w:w="4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3450" w:rsidRPr="00ED1E11" w:rsidRDefault="001F3D50" w:rsidP="0085017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3. Research Journals</w:t>
            </w:r>
          </w:p>
        </w:tc>
      </w:tr>
      <w:tr w:rsidR="00C61C0D" w:rsidRPr="0085017A" w:rsidTr="004124DF">
        <w:trPr>
          <w:gridAfter w:val="1"/>
          <w:wAfter w:w="4124" w:type="dxa"/>
          <w:trHeight w:val="1065"/>
        </w:trPr>
        <w:tc>
          <w:tcPr>
            <w:tcW w:w="2092" w:type="dxa"/>
            <w:gridSpan w:val="2"/>
            <w:vMerge/>
            <w:shd w:val="clear" w:color="auto" w:fill="auto"/>
          </w:tcPr>
          <w:p w:rsidR="00C61C0D" w:rsidRPr="0085017A" w:rsidRDefault="00C61C0D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0D" w:rsidRPr="00ED1E11" w:rsidRDefault="00C61C0D" w:rsidP="0085017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4ED" w:rsidRDefault="007414ED" w:rsidP="007414ED">
            <w:pPr>
              <w:ind w:left="720" w:hanging="720"/>
            </w:pPr>
            <w:proofErr w:type="spellStart"/>
            <w:r w:rsidRPr="002079DA">
              <w:t>Sadock</w:t>
            </w:r>
            <w:proofErr w:type="spellEnd"/>
            <w:r w:rsidRPr="002079DA">
              <w:t xml:space="preserve">, Benjamin J., &amp;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2079DA">
                  <w:t>Sadock</w:t>
                </w:r>
              </w:smartTag>
              <w:proofErr w:type="spellEnd"/>
              <w:r w:rsidRPr="002079DA">
                <w:t xml:space="preserve">, </w:t>
              </w:r>
              <w:smartTag w:uri="urn:schemas-microsoft-com:office:smarttags" w:element="State">
                <w:r w:rsidRPr="002079DA">
                  <w:t>Virginia</w:t>
                </w:r>
              </w:smartTag>
            </w:smartTag>
            <w:r w:rsidRPr="002079DA">
              <w:t xml:space="preserve"> A. (2001). </w:t>
            </w:r>
            <w:r w:rsidRPr="002079DA">
              <w:rPr>
                <w:i/>
              </w:rPr>
              <w:t>Pocket Handbook of Clinical Psychiatry</w:t>
            </w:r>
            <w:r w:rsidRPr="002079DA">
              <w:t xml:space="preserve"> </w:t>
            </w:r>
          </w:p>
          <w:p w:rsidR="007414ED" w:rsidRPr="002079DA" w:rsidRDefault="007414ED" w:rsidP="007414ED">
            <w:pPr>
              <w:ind w:left="720"/>
            </w:pPr>
            <w:proofErr w:type="gramStart"/>
            <w:r>
              <w:t>(</w:t>
            </w:r>
            <w:r w:rsidRPr="002079DA">
              <w:t xml:space="preserve"> ed</w:t>
            </w:r>
            <w:proofErr w:type="gramEnd"/>
            <w:r w:rsidRPr="002079DA">
              <w:t xml:space="preserve">.). Lippincott Williams and Wilkins.   </w:t>
            </w:r>
          </w:p>
          <w:p w:rsidR="00C61C0D" w:rsidRPr="00ED1E11" w:rsidRDefault="00C61C0D" w:rsidP="0085017A">
            <w:pPr>
              <w:ind w:left="67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0D" w:rsidRDefault="0006003D" w:rsidP="0085017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</w:p>
          <w:p w:rsidR="0006003D" w:rsidRDefault="0006003D" w:rsidP="0085017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06003D" w:rsidRDefault="0006003D" w:rsidP="0085017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06003D" w:rsidRDefault="0006003D" w:rsidP="0085017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06003D" w:rsidRDefault="0006003D" w:rsidP="0085017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06003D" w:rsidRPr="00ED1E11" w:rsidRDefault="0006003D" w:rsidP="0085017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  <w:r w:rsidR="000F0E9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1C0D" w:rsidRDefault="00EE4E7C" w:rsidP="00EE4E7C">
            <w:pPr>
              <w:tabs>
                <w:tab w:val="left" w:pos="1177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Journal of neuropsychological society .USA</w:t>
            </w:r>
          </w:p>
          <w:p w:rsidR="0006003D" w:rsidRDefault="0006003D" w:rsidP="00EE4E7C">
            <w:pPr>
              <w:tabs>
                <w:tab w:val="left" w:pos="1177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6003D" w:rsidRDefault="0006003D" w:rsidP="00EE4E7C">
            <w:pPr>
              <w:tabs>
                <w:tab w:val="left" w:pos="1177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6003D" w:rsidRDefault="0006003D" w:rsidP="00EE4E7C">
            <w:pPr>
              <w:tabs>
                <w:tab w:val="left" w:pos="1177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6003D" w:rsidRPr="00ED1E11" w:rsidRDefault="000F0E9E" w:rsidP="00EE4E7C">
            <w:pPr>
              <w:tabs>
                <w:tab w:val="left" w:pos="1177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Journal of Abnormal Psychology </w:t>
            </w:r>
          </w:p>
        </w:tc>
      </w:tr>
      <w:tr w:rsidR="00D7376F" w:rsidRPr="0085017A" w:rsidTr="003E138B">
        <w:trPr>
          <w:gridAfter w:val="1"/>
          <w:wAfter w:w="4124" w:type="dxa"/>
          <w:trHeight w:val="225"/>
        </w:trPr>
        <w:tc>
          <w:tcPr>
            <w:tcW w:w="2092" w:type="dxa"/>
            <w:gridSpan w:val="2"/>
            <w:vMerge/>
            <w:shd w:val="clear" w:color="auto" w:fill="auto"/>
          </w:tcPr>
          <w:p w:rsidR="00D7376F" w:rsidRPr="0085017A" w:rsidRDefault="00D7376F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6F" w:rsidRPr="00ED1E11" w:rsidRDefault="00A54D51" w:rsidP="0085017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3. </w:t>
            </w: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Web Resources</w:t>
            </w:r>
          </w:p>
        </w:tc>
        <w:tc>
          <w:tcPr>
            <w:tcW w:w="4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376F" w:rsidRPr="00ED1E11" w:rsidRDefault="00D7376F" w:rsidP="0085017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E138B" w:rsidRPr="0085017A" w:rsidTr="003E138B">
        <w:trPr>
          <w:trHeight w:val="173"/>
        </w:trPr>
        <w:tc>
          <w:tcPr>
            <w:tcW w:w="2092" w:type="dxa"/>
            <w:gridSpan w:val="2"/>
            <w:vMerge/>
            <w:shd w:val="clear" w:color="auto" w:fill="auto"/>
          </w:tcPr>
          <w:p w:rsidR="003E138B" w:rsidRPr="0085017A" w:rsidRDefault="003E138B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38B" w:rsidRPr="00ED1E11" w:rsidRDefault="003E138B" w:rsidP="00A54D51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38B" w:rsidRDefault="003E138B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138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American </w:t>
            </w:r>
            <w:r w:rsidRPr="003E138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Psychological Association</w:t>
            </w:r>
          </w:p>
          <w:p w:rsidR="003E138B" w:rsidRDefault="003E138B" w:rsidP="0085017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hyperlink r:id="rId10" w:history="1">
              <w:r w:rsidRPr="008D3DFB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www.apa.org</w:t>
              </w:r>
            </w:hyperlink>
          </w:p>
          <w:p w:rsidR="003E138B" w:rsidRPr="007414ED" w:rsidRDefault="003E138B" w:rsidP="007414ED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38B" w:rsidRPr="00ED1E11" w:rsidRDefault="003E138B" w:rsidP="00A54D51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138B" w:rsidRPr="00ED1E11" w:rsidRDefault="003E138B" w:rsidP="0085017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4" w:type="dxa"/>
          </w:tcPr>
          <w:p w:rsidR="003E138B" w:rsidRPr="00ED1E11" w:rsidRDefault="003E138B" w:rsidP="003E138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Style w:val="apple-converted-space"/>
                <w:rFonts w:ascii="Arial" w:hAnsi="Arial" w:cs="Arial"/>
                <w:sz w:val="21"/>
                <w:szCs w:val="21"/>
                <w:shd w:val="clear" w:color="auto" w:fill="FFFFFF"/>
              </w:rPr>
              <w:t> </w:t>
            </w:r>
          </w:p>
        </w:tc>
      </w:tr>
      <w:tr w:rsidR="003E138B" w:rsidRPr="0085017A" w:rsidTr="003E138B">
        <w:trPr>
          <w:gridAfter w:val="1"/>
          <w:wAfter w:w="4124" w:type="dxa"/>
          <w:trHeight w:val="243"/>
        </w:trPr>
        <w:tc>
          <w:tcPr>
            <w:tcW w:w="2092" w:type="dxa"/>
            <w:gridSpan w:val="2"/>
            <w:shd w:val="clear" w:color="auto" w:fill="auto"/>
          </w:tcPr>
          <w:p w:rsidR="003E138B" w:rsidRPr="0085017A" w:rsidRDefault="003E138B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Office Help Hours</w:t>
            </w:r>
          </w:p>
        </w:tc>
        <w:tc>
          <w:tcPr>
            <w:tcW w:w="8559" w:type="dxa"/>
            <w:gridSpan w:val="6"/>
            <w:shd w:val="clear" w:color="auto" w:fill="auto"/>
          </w:tcPr>
          <w:p w:rsidR="003E138B" w:rsidRPr="006628DE" w:rsidRDefault="003E138B" w:rsidP="00FC1559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Thursday &amp; Friday : 08:</w:t>
            </w:r>
            <w:r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0am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to 11:00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a.m</w:t>
            </w:r>
            <w:proofErr w:type="spellEnd"/>
          </w:p>
        </w:tc>
      </w:tr>
      <w:tr w:rsidR="003E138B" w:rsidRPr="0085017A" w:rsidTr="003E138B">
        <w:trPr>
          <w:gridAfter w:val="1"/>
          <w:wAfter w:w="4124" w:type="dxa"/>
          <w:trHeight w:val="747"/>
        </w:trPr>
        <w:tc>
          <w:tcPr>
            <w:tcW w:w="2092" w:type="dxa"/>
            <w:gridSpan w:val="2"/>
            <w:shd w:val="clear" w:color="auto" w:fill="auto"/>
          </w:tcPr>
          <w:p w:rsidR="003E138B" w:rsidRPr="0085017A" w:rsidRDefault="003E138B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Grading</w:t>
            </w:r>
          </w:p>
        </w:tc>
        <w:tc>
          <w:tcPr>
            <w:tcW w:w="8559" w:type="dxa"/>
            <w:gridSpan w:val="6"/>
            <w:shd w:val="clear" w:color="auto" w:fill="auto"/>
          </w:tcPr>
          <w:p w:rsidR="003E138B" w:rsidRPr="006628DE" w:rsidRDefault="003E138B" w:rsidP="00FC1559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Exam (Date to be announced)</w:t>
            </w:r>
            <w:r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3E138B" w:rsidRPr="00ED1E11" w:rsidRDefault="003E138B" w:rsidP="006628DE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d- Exam (30%) Final Exam (50%)</w:t>
            </w:r>
            <w:r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Problem Session/Assignments (20%)</w:t>
            </w:r>
          </w:p>
        </w:tc>
      </w:tr>
      <w:tr w:rsidR="003E138B" w:rsidRPr="0085017A" w:rsidTr="003E138B">
        <w:trPr>
          <w:gridAfter w:val="1"/>
          <w:wAfter w:w="4124" w:type="dxa"/>
          <w:trHeight w:val="225"/>
        </w:trPr>
        <w:tc>
          <w:tcPr>
            <w:tcW w:w="20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E138B" w:rsidRPr="0085017A" w:rsidRDefault="003E138B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Problem Session</w:t>
            </w:r>
          </w:p>
        </w:tc>
        <w:tc>
          <w:tcPr>
            <w:tcW w:w="855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E138B" w:rsidRPr="006628DE" w:rsidRDefault="003E138B" w:rsidP="001A7F9F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Tues</w:t>
            </w:r>
            <w:r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day: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10: 00 a.m. Department of  Applied Psychology</w:t>
            </w:r>
            <w:r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Office</w:t>
            </w:r>
          </w:p>
        </w:tc>
      </w:tr>
      <w:tr w:rsidR="003E138B" w:rsidRPr="0085017A" w:rsidTr="003E138B">
        <w:trPr>
          <w:gridAfter w:val="1"/>
          <w:wAfter w:w="4124" w:type="dxa"/>
          <w:trHeight w:val="326"/>
        </w:trPr>
        <w:tc>
          <w:tcPr>
            <w:tcW w:w="10651" w:type="dxa"/>
            <w:gridSpan w:val="8"/>
            <w:shd w:val="clear" w:color="auto" w:fill="auto"/>
          </w:tcPr>
          <w:p w:rsidR="003E138B" w:rsidRPr="0085017A" w:rsidRDefault="003E138B" w:rsidP="0085017A">
            <w:pPr>
              <w:jc w:val="center"/>
              <w:rPr>
                <w:rFonts w:ascii="Arial" w:hAnsi="Arial" w:cs="Arial"/>
                <w:b/>
                <w:bCs/>
              </w:rPr>
            </w:pPr>
            <w:r w:rsidRPr="0085017A">
              <w:rPr>
                <w:rStyle w:val="textstyle7"/>
                <w:rFonts w:ascii="Arial" w:hAnsi="Arial" w:cs="Arial"/>
                <w:b/>
                <w:bCs/>
                <w:color w:val="000080"/>
              </w:rPr>
              <w:t>SEQUENCE OF TOPICS TO BE COVERED</w:t>
            </w:r>
          </w:p>
        </w:tc>
      </w:tr>
      <w:tr w:rsidR="00453BFE" w:rsidRPr="0085017A" w:rsidTr="003E138B">
        <w:trPr>
          <w:gridAfter w:val="1"/>
          <w:wAfter w:w="4124" w:type="dxa"/>
          <w:trHeight w:val="651"/>
        </w:trPr>
        <w:tc>
          <w:tcPr>
            <w:tcW w:w="1704" w:type="dxa"/>
            <w:shd w:val="clear" w:color="auto" w:fill="auto"/>
          </w:tcPr>
          <w:p w:rsidR="00453BFE" w:rsidRPr="001A7F9F" w:rsidRDefault="00453BFE" w:rsidP="0085017A">
            <w:pPr>
              <w:pStyle w:val="style1"/>
              <w:jc w:val="center"/>
              <w:rPr>
                <w:rFonts w:ascii="Arial" w:hAnsi="Arial" w:cs="Arial"/>
                <w:bCs w:val="0"/>
                <w:color w:val="000000"/>
                <w:sz w:val="22"/>
                <w:szCs w:val="22"/>
              </w:rPr>
            </w:pPr>
            <w:r w:rsidRPr="001A7F9F">
              <w:rPr>
                <w:rFonts w:ascii="Arial" w:hAnsi="Arial" w:cs="Arial"/>
                <w:bCs w:val="0"/>
                <w:color w:val="000000"/>
                <w:sz w:val="22"/>
                <w:szCs w:val="22"/>
              </w:rPr>
              <w:t>Session #</w:t>
            </w:r>
          </w:p>
        </w:tc>
        <w:tc>
          <w:tcPr>
            <w:tcW w:w="4823" w:type="dxa"/>
            <w:gridSpan w:val="4"/>
            <w:shd w:val="clear" w:color="auto" w:fill="auto"/>
          </w:tcPr>
          <w:p w:rsidR="00453BFE" w:rsidRPr="001A7F9F" w:rsidRDefault="00453BFE" w:rsidP="007A50BE">
            <w:pPr>
              <w:pStyle w:val="style1"/>
              <w:jc w:val="both"/>
              <w:rPr>
                <w:rFonts w:ascii="Arial" w:hAnsi="Arial" w:cs="Arial"/>
                <w:bCs w:val="0"/>
                <w:color w:val="000000"/>
                <w:sz w:val="22"/>
                <w:szCs w:val="22"/>
              </w:rPr>
            </w:pPr>
            <w:r w:rsidRPr="001A7F9F">
              <w:rPr>
                <w:rFonts w:ascii="Arial" w:hAnsi="Arial" w:cs="Arial"/>
                <w:bCs w:val="0"/>
                <w:color w:val="800080"/>
                <w:sz w:val="22"/>
                <w:szCs w:val="22"/>
              </w:rPr>
              <w:t>Topics</w:t>
            </w:r>
          </w:p>
        </w:tc>
        <w:tc>
          <w:tcPr>
            <w:tcW w:w="1784" w:type="dxa"/>
            <w:tcBorders>
              <w:right w:val="single" w:sz="4" w:space="0" w:color="auto"/>
            </w:tcBorders>
            <w:shd w:val="clear" w:color="auto" w:fill="auto"/>
          </w:tcPr>
          <w:p w:rsidR="00453BFE" w:rsidRPr="001A7F9F" w:rsidRDefault="00453BFE" w:rsidP="0085017A">
            <w:pPr>
              <w:pStyle w:val="style1"/>
              <w:jc w:val="both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1A7F9F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Chapter #</w:t>
            </w:r>
          </w:p>
        </w:tc>
        <w:tc>
          <w:tcPr>
            <w:tcW w:w="234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53BFE" w:rsidRPr="001A7F9F" w:rsidRDefault="00453BFE" w:rsidP="0071106D">
            <w:pPr>
              <w:pStyle w:val="style1"/>
              <w:jc w:val="both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1A7F9F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Tutorial /Laboratory</w:t>
            </w:r>
          </w:p>
        </w:tc>
      </w:tr>
      <w:tr w:rsidR="00453BFE" w:rsidRPr="0085017A" w:rsidTr="003E138B">
        <w:trPr>
          <w:gridAfter w:val="1"/>
          <w:wAfter w:w="4124" w:type="dxa"/>
          <w:trHeight w:val="840"/>
        </w:trPr>
        <w:tc>
          <w:tcPr>
            <w:tcW w:w="1704" w:type="dxa"/>
            <w:shd w:val="clear" w:color="auto" w:fill="auto"/>
          </w:tcPr>
          <w:p w:rsidR="00453BFE" w:rsidRPr="0085017A" w:rsidRDefault="00453BFE" w:rsidP="0085017A">
            <w:pPr>
              <w:spacing w:line="15" w:lineRule="atLeast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4823" w:type="dxa"/>
            <w:gridSpan w:val="4"/>
            <w:shd w:val="clear" w:color="auto" w:fill="auto"/>
          </w:tcPr>
          <w:p w:rsidR="00453BFE" w:rsidRDefault="00453BFE" w:rsidP="007A50BE">
            <w:pPr>
              <w:spacing w:line="15" w:lineRule="atLeas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453BFE" w:rsidRPr="00ED1E11" w:rsidRDefault="00453BFE" w:rsidP="007A50BE">
            <w:pPr>
              <w:spacing w:line="15" w:lineRule="atLeas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Introduction </w:t>
            </w:r>
          </w:p>
        </w:tc>
        <w:tc>
          <w:tcPr>
            <w:tcW w:w="1784" w:type="dxa"/>
            <w:tcBorders>
              <w:right w:val="single" w:sz="4" w:space="0" w:color="auto"/>
            </w:tcBorders>
            <w:shd w:val="clear" w:color="auto" w:fill="auto"/>
          </w:tcPr>
          <w:p w:rsidR="00453BFE" w:rsidRPr="0085017A" w:rsidRDefault="00453BFE" w:rsidP="0085017A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85017A" w:rsidRDefault="00453BFE" w:rsidP="00E242CE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53BFE" w:rsidRPr="0085017A" w:rsidTr="003E138B">
        <w:trPr>
          <w:gridAfter w:val="1"/>
          <w:wAfter w:w="4124" w:type="dxa"/>
          <w:trHeight w:val="435"/>
        </w:trPr>
        <w:tc>
          <w:tcPr>
            <w:tcW w:w="1704" w:type="dxa"/>
            <w:shd w:val="clear" w:color="auto" w:fill="auto"/>
          </w:tcPr>
          <w:p w:rsidR="00453BFE" w:rsidRPr="0085017A" w:rsidRDefault="00453BFE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 &amp; 3</w:t>
            </w:r>
          </w:p>
        </w:tc>
        <w:tc>
          <w:tcPr>
            <w:tcW w:w="4823" w:type="dxa"/>
            <w:gridSpan w:val="4"/>
            <w:shd w:val="clear" w:color="auto" w:fill="auto"/>
          </w:tcPr>
          <w:p w:rsidR="00453BFE" w:rsidRPr="002079DA" w:rsidRDefault="00453BFE" w:rsidP="00AC1F9B"/>
          <w:p w:rsidR="00453BFE" w:rsidRPr="00ED1E11" w:rsidRDefault="00AC1F9B" w:rsidP="007A50BE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C1F9B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The </w:t>
            </w:r>
            <w:proofErr w:type="spellStart"/>
            <w:r w:rsidRPr="00AC1F9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Classiﬁcation</w:t>
            </w:r>
            <w:proofErr w:type="spellEnd"/>
            <w:r w:rsidRPr="00AC1F9B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of Abnormal Behavior: An </w:t>
            </w:r>
            <w:proofErr w:type="gramStart"/>
            <w:r w:rsidRPr="00AC1F9B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Overview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 briefly explain about psychopathology </w:t>
            </w:r>
          </w:p>
        </w:tc>
        <w:tc>
          <w:tcPr>
            <w:tcW w:w="1784" w:type="dxa"/>
            <w:tcBorders>
              <w:right w:val="single" w:sz="4" w:space="0" w:color="auto"/>
            </w:tcBorders>
            <w:shd w:val="clear" w:color="auto" w:fill="auto"/>
          </w:tcPr>
          <w:p w:rsidR="00453BFE" w:rsidRPr="0085017A" w:rsidRDefault="000F31BC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53BFE" w:rsidRPr="0085017A" w:rsidRDefault="000F31BC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Assignment on </w:t>
            </w:r>
            <w:r w:rsidRPr="000F31B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concept of normality  and abnormality</w:t>
            </w:r>
          </w:p>
        </w:tc>
      </w:tr>
      <w:tr w:rsidR="00453BFE" w:rsidRPr="0085017A" w:rsidTr="003E138B">
        <w:trPr>
          <w:gridAfter w:val="1"/>
          <w:wAfter w:w="4124" w:type="dxa"/>
          <w:trHeight w:val="435"/>
        </w:trPr>
        <w:tc>
          <w:tcPr>
            <w:tcW w:w="1704" w:type="dxa"/>
            <w:tcBorders>
              <w:bottom w:val="single" w:sz="4" w:space="0" w:color="auto"/>
            </w:tcBorders>
            <w:shd w:val="clear" w:color="auto" w:fill="auto"/>
          </w:tcPr>
          <w:p w:rsidR="00453BFE" w:rsidRPr="0085017A" w:rsidRDefault="00453BFE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 &amp; 5</w:t>
            </w:r>
          </w:p>
        </w:tc>
        <w:tc>
          <w:tcPr>
            <w:tcW w:w="482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53BFE" w:rsidRPr="00ED1E11" w:rsidRDefault="00453BFE" w:rsidP="00AC1F9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="00AC1F9B" w:rsidRPr="00AC1F9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Behavior Genetic Approaches to the Study of Psychopathology</w:t>
            </w:r>
            <w:r w:rsidR="00AC1F9B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7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BFE" w:rsidRPr="0085017A" w:rsidRDefault="000F31BC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234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85017A" w:rsidRDefault="000F31BC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Class discussion </w:t>
            </w:r>
          </w:p>
        </w:tc>
      </w:tr>
      <w:tr w:rsidR="00453BFE" w:rsidRPr="0085017A" w:rsidTr="00E70730">
        <w:trPr>
          <w:gridAfter w:val="1"/>
          <w:wAfter w:w="4124" w:type="dxa"/>
          <w:trHeight w:val="1187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85017A" w:rsidRDefault="00453BFE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 &amp; 6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3E138B" w:rsidRDefault="00453BFE" w:rsidP="007A50BE">
            <w:pPr>
              <w:spacing w:line="15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453BFE" w:rsidRPr="00EE7CA3" w:rsidRDefault="00453BFE" w:rsidP="007A50BE">
            <w:pPr>
              <w:rPr>
                <w:b/>
              </w:rPr>
            </w:pPr>
            <w:r w:rsidRPr="00EE7CA3">
              <w:rPr>
                <w:b/>
              </w:rPr>
              <w:t xml:space="preserve">Introduction of DSM-05 and ICD-10 </w:t>
            </w:r>
          </w:p>
          <w:p w:rsidR="00453BFE" w:rsidRPr="00EE7CA3" w:rsidRDefault="00453BFE" w:rsidP="007A50BE">
            <w:pPr>
              <w:rPr>
                <w:b/>
              </w:rPr>
            </w:pPr>
          </w:p>
          <w:p w:rsidR="00453BFE" w:rsidRPr="00BA3E2A" w:rsidRDefault="00453BFE" w:rsidP="007A50BE">
            <w:r w:rsidRPr="002079DA">
              <w:t>Types of Mental disorders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</w:p>
          <w:p w:rsidR="00453BFE" w:rsidRPr="00ED1E11" w:rsidRDefault="00453BFE" w:rsidP="007A50BE">
            <w:pPr>
              <w:spacing w:line="15" w:lineRule="atLeas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BFE" w:rsidRPr="0085017A" w:rsidRDefault="000F31BC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DSM 05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3BFE" w:rsidRPr="0085017A" w:rsidRDefault="00453BFE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234E9" w:rsidRPr="0085017A" w:rsidTr="004124DF">
        <w:trPr>
          <w:gridAfter w:val="1"/>
          <w:wAfter w:w="4124" w:type="dxa"/>
          <w:trHeight w:val="1655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7&amp; 8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34E9" w:rsidRDefault="005234E9" w:rsidP="00260F28">
            <w:r>
              <w:rPr>
                <w:b/>
              </w:rPr>
              <w:t xml:space="preserve">Depressive disorder </w:t>
            </w:r>
            <w:r w:rsidRPr="002079DA">
              <w:t xml:space="preserve">Symptoms, </w:t>
            </w:r>
            <w:r w:rsidRPr="00432A02">
              <w:t xml:space="preserve">Prevalence, </w:t>
            </w:r>
            <w:r w:rsidRPr="002079DA">
              <w:t>Types, Course, Diagnosis</w:t>
            </w:r>
            <w:r>
              <w:t xml:space="preserve"> and </w:t>
            </w:r>
          </w:p>
          <w:p w:rsidR="005234E9" w:rsidRPr="0085017A" w:rsidRDefault="005234E9" w:rsidP="00260F2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t>Etio</w:t>
            </w:r>
            <w:r>
              <w:t>logy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DSM 05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Quiz </w:t>
            </w:r>
          </w:p>
        </w:tc>
      </w:tr>
      <w:tr w:rsidR="005234E9" w:rsidRPr="0085017A" w:rsidTr="004124DF">
        <w:trPr>
          <w:gridAfter w:val="1"/>
          <w:wAfter w:w="4124" w:type="dxa"/>
          <w:trHeight w:val="719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 &amp; 10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34E9" w:rsidRPr="00EE7CA3" w:rsidRDefault="005234E9" w:rsidP="007A50BE">
            <w:pPr>
              <w:rPr>
                <w:b/>
              </w:rPr>
            </w:pPr>
            <w:r w:rsidRPr="00EE7CA3">
              <w:rPr>
                <w:b/>
              </w:rPr>
              <w:t>Anxiety Disorders</w:t>
            </w:r>
          </w:p>
          <w:p w:rsidR="005234E9" w:rsidRDefault="005234E9" w:rsidP="007A50BE">
            <w:pPr>
              <w:spacing w:line="15" w:lineRule="atLeast"/>
            </w:pPr>
            <w:r w:rsidRPr="002079DA">
              <w:t xml:space="preserve">Symptoms, </w:t>
            </w:r>
          </w:p>
          <w:p w:rsidR="005234E9" w:rsidRDefault="005234E9" w:rsidP="007A50BE">
            <w:pPr>
              <w:spacing w:line="15" w:lineRule="atLeast"/>
            </w:pPr>
            <w:r w:rsidRPr="00432A02">
              <w:t>Prevalence,</w:t>
            </w:r>
          </w:p>
          <w:p w:rsidR="005234E9" w:rsidRDefault="005234E9" w:rsidP="007A50BE">
            <w:pPr>
              <w:spacing w:line="15" w:lineRule="atLeast"/>
            </w:pPr>
            <w:r>
              <w:t>DSM criteria</w:t>
            </w:r>
          </w:p>
          <w:p w:rsidR="005234E9" w:rsidRDefault="005234E9" w:rsidP="007A50BE">
            <w:pPr>
              <w:spacing w:line="15" w:lineRule="atLeast"/>
            </w:pPr>
            <w:r>
              <w:t xml:space="preserve"> </w:t>
            </w:r>
            <w:r w:rsidRPr="002079DA">
              <w:t>Types</w:t>
            </w:r>
          </w:p>
          <w:p w:rsidR="005234E9" w:rsidRDefault="005234E9" w:rsidP="007A50BE">
            <w:pPr>
              <w:spacing w:line="15" w:lineRule="atLeast"/>
            </w:pPr>
          </w:p>
          <w:p w:rsidR="005234E9" w:rsidRPr="00ED1E11" w:rsidRDefault="005234E9" w:rsidP="007A50BE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DSM 05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Class discussion</w:t>
            </w:r>
          </w:p>
        </w:tc>
      </w:tr>
      <w:tr w:rsidR="005234E9" w:rsidRPr="0085017A" w:rsidTr="004124DF">
        <w:trPr>
          <w:gridAfter w:val="1"/>
          <w:wAfter w:w="4124" w:type="dxa"/>
          <w:trHeight w:val="989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11 &amp; 12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34E9" w:rsidRPr="00EE7CA3" w:rsidRDefault="005234E9" w:rsidP="007A50BE">
            <w:pPr>
              <w:rPr>
                <w:b/>
              </w:rPr>
            </w:pPr>
            <w:r w:rsidRPr="00EE7CA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Obsessive compulsive and related  </w:t>
            </w:r>
            <w:r w:rsidRPr="00EE7CA3">
              <w:rPr>
                <w:b/>
              </w:rPr>
              <w:t>Disorders</w:t>
            </w:r>
          </w:p>
          <w:p w:rsidR="005234E9" w:rsidRDefault="005234E9" w:rsidP="007A50BE">
            <w:r w:rsidRPr="002079DA">
              <w:t xml:space="preserve">Types </w:t>
            </w:r>
            <w:r>
              <w:t xml:space="preserve"> </w:t>
            </w:r>
          </w:p>
          <w:p w:rsidR="005234E9" w:rsidRDefault="005234E9" w:rsidP="007A50BE">
            <w:r w:rsidRPr="002079DA">
              <w:t>Etiology</w:t>
            </w:r>
          </w:p>
          <w:p w:rsidR="005234E9" w:rsidRPr="00513965" w:rsidRDefault="005234E9" w:rsidP="007A50BE"/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DSM 05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Quiz </w:t>
            </w:r>
          </w:p>
        </w:tc>
      </w:tr>
      <w:tr w:rsidR="005234E9" w:rsidRPr="0085017A" w:rsidTr="004124DF">
        <w:trPr>
          <w:gridAfter w:val="1"/>
          <w:wAfter w:w="4124" w:type="dxa"/>
          <w:trHeight w:val="2348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13 &amp; 14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4E9" w:rsidRPr="00281427" w:rsidRDefault="005234E9" w:rsidP="007A50B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5234E9" w:rsidRDefault="005234E9" w:rsidP="007A50B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Trauma and stress related disorder:</w:t>
            </w:r>
          </w:p>
          <w:p w:rsidR="005234E9" w:rsidRDefault="005234E9" w:rsidP="007A50BE">
            <w:r w:rsidRPr="002079DA">
              <w:t xml:space="preserve">Symptoms, </w:t>
            </w:r>
            <w:r w:rsidRPr="00432A02">
              <w:t xml:space="preserve">Prevalence, </w:t>
            </w:r>
            <w:r w:rsidRPr="002079DA">
              <w:t>Types, Course, Diagnosis</w:t>
            </w:r>
            <w:r>
              <w:t xml:space="preserve"> and </w:t>
            </w:r>
          </w:p>
          <w:p w:rsidR="005234E9" w:rsidRPr="00ED1E11" w:rsidRDefault="005234E9" w:rsidP="007A50BE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t>Etiology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DSM 05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Class discussion</w:t>
            </w:r>
          </w:p>
        </w:tc>
      </w:tr>
      <w:tr w:rsidR="005234E9" w:rsidRPr="0085017A" w:rsidTr="004124DF">
        <w:trPr>
          <w:gridAfter w:val="1"/>
          <w:wAfter w:w="4124" w:type="dxa"/>
          <w:trHeight w:val="620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4E9" w:rsidRPr="0085017A" w:rsidRDefault="005234E9" w:rsidP="007A50BE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Mid Term Exam</w:t>
            </w:r>
          </w:p>
          <w:p w:rsidR="005234E9" w:rsidRPr="0085017A" w:rsidRDefault="005234E9" w:rsidP="007A50B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34E9" w:rsidRPr="00ED1E11" w:rsidRDefault="005234E9" w:rsidP="0085017A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D1E11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Course/Discussion          </w:t>
            </w:r>
          </w:p>
          <w:p w:rsidR="005234E9" w:rsidRPr="00ED1E11" w:rsidRDefault="005234E9" w:rsidP="0085017A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D1E11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  from session 1 to 14</w:t>
            </w:r>
          </w:p>
          <w:p w:rsidR="005234E9" w:rsidRPr="00ED1E11" w:rsidRDefault="005234E9" w:rsidP="0085017A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5234E9" w:rsidRPr="0085017A" w:rsidRDefault="005234E9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234E9" w:rsidRPr="0085017A" w:rsidTr="00E70730">
        <w:trPr>
          <w:gridAfter w:val="1"/>
          <w:wAfter w:w="4124" w:type="dxa"/>
          <w:trHeight w:val="1241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16 &amp; 17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34E9" w:rsidRDefault="005234E9" w:rsidP="007A50BE">
            <w:r w:rsidRPr="00EE7CA3">
              <w:rPr>
                <w:b/>
              </w:rPr>
              <w:t>Schizophrenia Spectrum and other Psychotic Disorders:</w:t>
            </w:r>
            <w:r w:rsidRPr="002079DA">
              <w:t xml:space="preserve"> Symptoms, </w:t>
            </w:r>
            <w:r w:rsidRPr="00432A02">
              <w:t xml:space="preserve">Prevalence, </w:t>
            </w:r>
            <w:r w:rsidRPr="002079DA">
              <w:t>Types, Course, Diagnosis</w:t>
            </w:r>
            <w:r>
              <w:t xml:space="preserve"> and </w:t>
            </w:r>
          </w:p>
          <w:p w:rsidR="005234E9" w:rsidRPr="0085017A" w:rsidRDefault="005234E9" w:rsidP="007A50B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t>Etiology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DSM 05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34E9" w:rsidRPr="0085017A" w:rsidRDefault="005234E9" w:rsidP="002529DE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Class discussion</w:t>
            </w:r>
          </w:p>
        </w:tc>
      </w:tr>
      <w:tr w:rsidR="005234E9" w:rsidRPr="0085017A" w:rsidTr="00E70730">
        <w:trPr>
          <w:gridAfter w:val="1"/>
          <w:wAfter w:w="4124" w:type="dxa"/>
          <w:trHeight w:val="737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18 &amp;19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34E9" w:rsidRDefault="005234E9" w:rsidP="007A50B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Bipolar and related disorder</w:t>
            </w:r>
          </w:p>
          <w:p w:rsidR="005234E9" w:rsidRPr="0085017A" w:rsidRDefault="005234E9" w:rsidP="00E7073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079DA">
              <w:t xml:space="preserve">Symptoms, </w:t>
            </w:r>
            <w:r w:rsidRPr="00432A02">
              <w:t xml:space="preserve">Prevalence, </w:t>
            </w:r>
            <w:r>
              <w:t>Types, Course</w:t>
            </w:r>
          </w:p>
          <w:p w:rsidR="005234E9" w:rsidRPr="0085017A" w:rsidRDefault="005234E9" w:rsidP="007A50B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4E9" w:rsidRDefault="005234E9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5234E9" w:rsidRPr="0085017A" w:rsidRDefault="005234E9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DSM 05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Quiz </w:t>
            </w:r>
          </w:p>
        </w:tc>
      </w:tr>
      <w:tr w:rsidR="005234E9" w:rsidRPr="0085017A" w:rsidTr="004124DF">
        <w:trPr>
          <w:gridAfter w:val="1"/>
          <w:wAfter w:w="4124" w:type="dxa"/>
          <w:trHeight w:val="998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 &amp;21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34E9" w:rsidRDefault="005234E9" w:rsidP="00E7073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Bipolar and related disorder (Continue…)</w:t>
            </w:r>
          </w:p>
          <w:p w:rsidR="005234E9" w:rsidRDefault="005234E9" w:rsidP="00E70730">
            <w:r w:rsidRPr="002079DA">
              <w:t>Diagnosis</w:t>
            </w:r>
            <w:r>
              <w:t xml:space="preserve"> and </w:t>
            </w:r>
          </w:p>
          <w:p w:rsidR="005234E9" w:rsidRPr="0085017A" w:rsidRDefault="005234E9" w:rsidP="00E7073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t>Etiology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DSM 05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Class discussion</w:t>
            </w:r>
          </w:p>
        </w:tc>
      </w:tr>
      <w:tr w:rsidR="005234E9" w:rsidRPr="0085017A" w:rsidTr="00E70730">
        <w:trPr>
          <w:gridAfter w:val="1"/>
          <w:wAfter w:w="4124" w:type="dxa"/>
          <w:trHeight w:val="818"/>
        </w:trPr>
        <w:tc>
          <w:tcPr>
            <w:tcW w:w="1704" w:type="dxa"/>
            <w:tcBorders>
              <w:top w:val="single" w:sz="4" w:space="0" w:color="auto"/>
            </w:tcBorders>
            <w:shd w:val="clear" w:color="auto" w:fill="auto"/>
          </w:tcPr>
          <w:p w:rsidR="005234E9" w:rsidRPr="0085017A" w:rsidRDefault="005234E9" w:rsidP="0028142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22 &amp;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5234E9" w:rsidRPr="00431F1C" w:rsidRDefault="005234E9" w:rsidP="00E70730">
            <w:pPr>
              <w:pStyle w:val="NormalWeb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E7CA3">
              <w:rPr>
                <w:b/>
              </w:rPr>
              <w:t>Personality disorders</w:t>
            </w:r>
            <w:r>
              <w:t xml:space="preserve">: </w:t>
            </w:r>
            <w:r w:rsidRPr="002079DA">
              <w:t>Symptoms,</w:t>
            </w:r>
            <w:r w:rsidRPr="00432A02">
              <w:t xml:space="preserve"> Prevalence, </w:t>
            </w:r>
            <w:r w:rsidRPr="002079DA">
              <w:t xml:space="preserve"> Types, Course, Diagnosis</w:t>
            </w:r>
          </w:p>
          <w:p w:rsidR="005234E9" w:rsidRPr="0085017A" w:rsidRDefault="005234E9" w:rsidP="007A50B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DSM 05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234E9" w:rsidRPr="0085017A" w:rsidRDefault="005234E9" w:rsidP="002529DE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5234E9" w:rsidRPr="0085017A" w:rsidTr="00E70730">
        <w:trPr>
          <w:gridAfter w:val="1"/>
          <w:wAfter w:w="4124" w:type="dxa"/>
          <w:trHeight w:val="1524"/>
        </w:trPr>
        <w:tc>
          <w:tcPr>
            <w:tcW w:w="1704" w:type="dxa"/>
            <w:shd w:val="clear" w:color="auto" w:fill="auto"/>
          </w:tcPr>
          <w:p w:rsidR="005234E9" w:rsidRPr="0085017A" w:rsidRDefault="005234E9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24 &amp;25</w:t>
            </w:r>
          </w:p>
        </w:tc>
        <w:tc>
          <w:tcPr>
            <w:tcW w:w="4823" w:type="dxa"/>
            <w:gridSpan w:val="4"/>
            <w:shd w:val="clear" w:color="auto" w:fill="auto"/>
          </w:tcPr>
          <w:p w:rsidR="005234E9" w:rsidRDefault="005234E9" w:rsidP="00E70730">
            <w:pPr>
              <w:pStyle w:val="NormalWeb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 </w:t>
            </w:r>
            <w:r w:rsidRPr="00EE7CA3">
              <w:rPr>
                <w:b/>
              </w:rPr>
              <w:t>Personality disorders</w:t>
            </w:r>
            <w:r>
              <w:t>:</w:t>
            </w:r>
            <w:r w:rsidRPr="00432A02">
              <w:t xml:space="preserve">, </w:t>
            </w:r>
            <w:r w:rsidRPr="002079DA">
              <w:t xml:space="preserve"> </w:t>
            </w:r>
          </w:p>
          <w:p w:rsidR="005234E9" w:rsidRPr="00E70730" w:rsidRDefault="005234E9" w:rsidP="00E70730">
            <w:pPr>
              <w:pStyle w:val="NormalWeb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79DA">
              <w:t>Course, Diagnos</w:t>
            </w:r>
            <w:r>
              <w:t>is</w:t>
            </w:r>
          </w:p>
          <w:p w:rsidR="005234E9" w:rsidRPr="00E70730" w:rsidRDefault="005234E9" w:rsidP="00E70730">
            <w:pPr>
              <w:pStyle w:val="NormalWeb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t>Etiology</w:t>
            </w:r>
          </w:p>
        </w:tc>
        <w:tc>
          <w:tcPr>
            <w:tcW w:w="200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DSM 05</w:t>
            </w:r>
          </w:p>
        </w:tc>
        <w:tc>
          <w:tcPr>
            <w:tcW w:w="2120" w:type="dxa"/>
            <w:tcBorders>
              <w:left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Class discussion</w:t>
            </w:r>
          </w:p>
        </w:tc>
      </w:tr>
      <w:tr w:rsidR="005234E9" w:rsidRPr="0085017A" w:rsidTr="00E64270">
        <w:trPr>
          <w:gridAfter w:val="1"/>
          <w:wAfter w:w="4124" w:type="dxa"/>
          <w:trHeight w:val="777"/>
        </w:trPr>
        <w:tc>
          <w:tcPr>
            <w:tcW w:w="1704" w:type="dxa"/>
            <w:tcBorders>
              <w:bottom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26 &amp;27</w:t>
            </w:r>
          </w:p>
        </w:tc>
        <w:tc>
          <w:tcPr>
            <w:tcW w:w="482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234E9" w:rsidRPr="0085017A" w:rsidRDefault="005234E9" w:rsidP="007A50BE">
            <w:pPr>
              <w:spacing w:line="15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E7CA3">
              <w:rPr>
                <w:b/>
              </w:rPr>
              <w:t>Substance related disorder</w:t>
            </w:r>
            <w:r>
              <w:t xml:space="preserve"> </w:t>
            </w:r>
            <w:r w:rsidRPr="002079DA">
              <w:t>: Symptoms,</w:t>
            </w:r>
            <w:r w:rsidRPr="00432A02">
              <w:t xml:space="preserve"> Prevalence, </w:t>
            </w:r>
            <w:r w:rsidRPr="002079DA">
              <w:t xml:space="preserve"> Types, Course, Diagnosis</w:t>
            </w:r>
          </w:p>
        </w:tc>
        <w:tc>
          <w:tcPr>
            <w:tcW w:w="200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DSM 05</w:t>
            </w:r>
          </w:p>
        </w:tc>
        <w:tc>
          <w:tcPr>
            <w:tcW w:w="21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Quiz </w:t>
            </w:r>
          </w:p>
        </w:tc>
      </w:tr>
      <w:tr w:rsidR="005234E9" w:rsidRPr="0085017A" w:rsidTr="003E138B">
        <w:trPr>
          <w:gridAfter w:val="1"/>
          <w:wAfter w:w="4124" w:type="dxa"/>
          <w:trHeight w:val="313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28 &amp;29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4E9" w:rsidRDefault="005234E9" w:rsidP="007A50BE">
            <w:pPr>
              <w:spacing w:line="15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Presentations </w:t>
            </w:r>
          </w:p>
          <w:p w:rsidR="005234E9" w:rsidRDefault="005234E9" w:rsidP="007A50BE">
            <w:pPr>
              <w:spacing w:line="15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/Review  and queries </w:t>
            </w:r>
          </w:p>
          <w:p w:rsidR="005234E9" w:rsidRPr="0085017A" w:rsidRDefault="005234E9" w:rsidP="007A50BE">
            <w:pPr>
              <w:spacing w:line="15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234E9" w:rsidRPr="0085017A" w:rsidTr="003E138B">
        <w:trPr>
          <w:gridAfter w:val="1"/>
          <w:wAfter w:w="4124" w:type="dxa"/>
          <w:trHeight w:val="702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4E9" w:rsidRPr="001A7F9F" w:rsidRDefault="005234E9" w:rsidP="007A50BE">
            <w:pPr>
              <w:pStyle w:val="style1"/>
              <w:jc w:val="both"/>
              <w:rPr>
                <w:rFonts w:ascii="Arial" w:hAnsi="Arial" w:cs="Arial"/>
                <w:bCs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 w:val="0"/>
                <w:color w:val="800080"/>
                <w:sz w:val="22"/>
                <w:szCs w:val="22"/>
              </w:rPr>
              <w:t xml:space="preserve">Final Term Exam </w:t>
            </w:r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4E9" w:rsidRPr="0085017A" w:rsidRDefault="005234E9" w:rsidP="0085017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0F2590" w:rsidRPr="00AD2DC6" w:rsidRDefault="000F2590" w:rsidP="00430C86">
      <w:pPr>
        <w:tabs>
          <w:tab w:val="left" w:pos="7020"/>
        </w:tabs>
        <w:jc w:val="both"/>
        <w:rPr>
          <w:rFonts w:ascii="Arial" w:hAnsi="Arial" w:cs="Arial"/>
          <w:vanish/>
        </w:rPr>
      </w:pPr>
    </w:p>
    <w:p w:rsidR="0060783D" w:rsidRDefault="0060783D" w:rsidP="008E24D5">
      <w:pPr>
        <w:ind w:left="-540" w:firstLine="540"/>
        <w:jc w:val="both"/>
        <w:rPr>
          <w:rFonts w:ascii="Arial" w:hAnsi="Arial" w:cs="Arial"/>
          <w:b/>
        </w:rPr>
      </w:pPr>
    </w:p>
    <w:p w:rsidR="000A5CC1" w:rsidRPr="00AD2DC6" w:rsidRDefault="0060783D" w:rsidP="000A5CC1">
      <w:pPr>
        <w:rPr>
          <w:rFonts w:ascii="Arial" w:hAnsi="Arial" w:cs="Arial"/>
          <w:b/>
          <w:bCs/>
          <w:sz w:val="22"/>
          <w:szCs w:val="22"/>
        </w:rPr>
      </w:pPr>
      <w:r w:rsidRPr="00AD2DC6">
        <w:rPr>
          <w:rFonts w:ascii="Arial" w:hAnsi="Arial" w:cs="Arial"/>
          <w:b/>
          <w:sz w:val="22"/>
          <w:szCs w:val="22"/>
        </w:rPr>
        <w:t>Student</w:t>
      </w:r>
      <w:r w:rsidRPr="00AD2DC6">
        <w:rPr>
          <w:rFonts w:ascii="Arial" w:hAnsi="Arial" w:cs="Arial"/>
          <w:b/>
          <w:bCs/>
          <w:sz w:val="22"/>
          <w:szCs w:val="22"/>
        </w:rPr>
        <w:t xml:space="preserve"> </w:t>
      </w:r>
      <w:r w:rsidR="000A5CC1" w:rsidRPr="00AD2DC6">
        <w:rPr>
          <w:rFonts w:ascii="Arial" w:hAnsi="Arial" w:cs="Arial"/>
          <w:b/>
          <w:bCs/>
          <w:sz w:val="22"/>
          <w:szCs w:val="22"/>
        </w:rPr>
        <w:t>Evaluation criteria: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87"/>
        <w:gridCol w:w="4055"/>
      </w:tblGrid>
      <w:tr w:rsidR="000A5CC1" w:rsidRPr="00632137" w:rsidTr="0025739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632137" w:rsidRDefault="000A5CC1" w:rsidP="00842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Attendance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632137" w:rsidRDefault="00CC7295" w:rsidP="0084278F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0A5CC1" w:rsidRPr="00632137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</w:tc>
      </w:tr>
      <w:tr w:rsidR="000A5CC1" w:rsidRPr="00632137" w:rsidTr="0025739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632137" w:rsidRDefault="000A5CC1" w:rsidP="00842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 xml:space="preserve">Workshop </w:t>
            </w:r>
            <w:r w:rsidR="00F655BF" w:rsidRPr="00632137">
              <w:rPr>
                <w:rFonts w:ascii="Arial" w:hAnsi="Arial" w:cs="Arial"/>
                <w:sz w:val="20"/>
                <w:szCs w:val="20"/>
              </w:rPr>
              <w:t>/</w:t>
            </w:r>
            <w:r w:rsidRPr="00632137">
              <w:rPr>
                <w:rFonts w:ascii="Arial" w:hAnsi="Arial" w:cs="Arial"/>
                <w:sz w:val="20"/>
                <w:szCs w:val="20"/>
              </w:rPr>
              <w:t xml:space="preserve"> Assignment</w:t>
            </w:r>
            <w:r w:rsidR="00F655BF" w:rsidRPr="00632137">
              <w:rPr>
                <w:rFonts w:ascii="Arial" w:hAnsi="Arial" w:cs="Arial"/>
                <w:sz w:val="20"/>
                <w:szCs w:val="20"/>
              </w:rPr>
              <w:t>s/Case study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632137" w:rsidRDefault="00CC7295" w:rsidP="00842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0A5CC1" w:rsidRPr="00632137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</w:tc>
      </w:tr>
      <w:tr w:rsidR="000A5CC1" w:rsidRPr="00632137" w:rsidTr="0025739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632137" w:rsidRDefault="00F655BF" w:rsidP="00842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 xml:space="preserve">Surprise Test/Sudden Test , </w:t>
            </w:r>
            <w:r w:rsidR="005F15FA" w:rsidRPr="00632137">
              <w:rPr>
                <w:rFonts w:ascii="Arial" w:hAnsi="Arial" w:cs="Arial"/>
                <w:sz w:val="20"/>
                <w:szCs w:val="20"/>
              </w:rPr>
              <w:t>Quizzes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632137" w:rsidRDefault="00CC7295" w:rsidP="00842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0A5CC1" w:rsidRPr="00632137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0A5CC1" w:rsidRPr="00632137" w:rsidTr="0025739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632137" w:rsidRDefault="00074B0E" w:rsidP="00842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Class Participation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632137" w:rsidRDefault="00CC7295" w:rsidP="00842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1B555A" w:rsidRPr="00632137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8B4380" w:rsidRPr="00632137" w:rsidTr="0025739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80" w:rsidRPr="00632137" w:rsidRDefault="008B4380" w:rsidP="00842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Mid Term Paper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80" w:rsidRPr="00632137" w:rsidRDefault="00840238" w:rsidP="00842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30</w:t>
            </w:r>
            <w:r w:rsidR="0069238C" w:rsidRPr="00632137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8B4380" w:rsidRPr="00632137" w:rsidTr="0025739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80" w:rsidRPr="00632137" w:rsidRDefault="008B4380" w:rsidP="00842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Final Term paper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80" w:rsidRPr="00632137" w:rsidRDefault="00840238" w:rsidP="00842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50</w:t>
            </w:r>
            <w:r w:rsidR="0069238C" w:rsidRPr="00632137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8B4380" w:rsidRPr="00632137" w:rsidTr="00257398">
        <w:trPr>
          <w:trHeight w:val="296"/>
        </w:trPr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80" w:rsidRPr="00632137" w:rsidRDefault="008B4380" w:rsidP="0084278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2137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80" w:rsidRPr="00632137" w:rsidRDefault="008B4380" w:rsidP="0084278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2137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  <w:r w:rsidR="0069238C" w:rsidRPr="00632137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</w:tbl>
    <w:p w:rsidR="007A04D2" w:rsidRDefault="007A04D2" w:rsidP="008E24D5">
      <w:pPr>
        <w:ind w:left="-540" w:firstLine="540"/>
        <w:jc w:val="both"/>
        <w:rPr>
          <w:rFonts w:ascii="Arial" w:hAnsi="Arial" w:cs="Arial"/>
          <w:b/>
          <w:u w:val="single"/>
        </w:rPr>
      </w:pPr>
    </w:p>
    <w:p w:rsidR="004124DF" w:rsidRDefault="004124DF" w:rsidP="0031488B">
      <w:pPr>
        <w:jc w:val="both"/>
        <w:rPr>
          <w:rFonts w:ascii="Arial" w:hAnsi="Arial" w:cs="Arial"/>
          <w:b/>
          <w:u w:val="single"/>
        </w:rPr>
      </w:pPr>
    </w:p>
    <w:p w:rsidR="004124DF" w:rsidRDefault="004124DF" w:rsidP="008E24D5">
      <w:pPr>
        <w:ind w:left="-540" w:firstLine="540"/>
        <w:jc w:val="both"/>
        <w:rPr>
          <w:rFonts w:ascii="Arial" w:hAnsi="Arial" w:cs="Arial"/>
          <w:b/>
          <w:u w:val="single"/>
        </w:rPr>
      </w:pPr>
    </w:p>
    <w:p w:rsidR="00AE4E3A" w:rsidRPr="00AD2DC6" w:rsidRDefault="00B70236" w:rsidP="008E24D5">
      <w:pPr>
        <w:ind w:left="-540" w:firstLine="540"/>
        <w:jc w:val="both"/>
        <w:rPr>
          <w:rFonts w:ascii="Arial" w:hAnsi="Arial" w:cs="Arial"/>
          <w:sz w:val="16"/>
          <w:szCs w:val="16"/>
        </w:rPr>
      </w:pPr>
      <w:r w:rsidRPr="00AD2DC6">
        <w:rPr>
          <w:rFonts w:ascii="Arial" w:hAnsi="Arial" w:cs="Arial"/>
          <w:b/>
          <w:u w:val="single"/>
        </w:rPr>
        <w:t>Student Responsibilities</w:t>
      </w:r>
      <w:r w:rsidR="00AE4E3A" w:rsidRPr="00AD2DC6">
        <w:rPr>
          <w:rFonts w:ascii="Arial" w:hAnsi="Arial" w:cs="Arial"/>
          <w:bCs/>
          <w:sz w:val="16"/>
          <w:szCs w:val="16"/>
        </w:rPr>
        <w:t>:</w:t>
      </w:r>
    </w:p>
    <w:p w:rsidR="00AE4E3A" w:rsidRPr="00AD2DC6" w:rsidRDefault="00AE4E3A" w:rsidP="0063006B">
      <w:pPr>
        <w:snapToGrid w:val="0"/>
        <w:spacing w:line="230" w:lineRule="auto"/>
        <w:jc w:val="both"/>
        <w:rPr>
          <w:rFonts w:ascii="Arial" w:hAnsi="Arial" w:cs="Arial"/>
          <w:sz w:val="16"/>
          <w:szCs w:val="16"/>
        </w:rPr>
      </w:pPr>
      <w:r w:rsidRPr="00AD2DC6">
        <w:rPr>
          <w:rFonts w:ascii="Arial" w:hAnsi="Arial" w:cs="Arial"/>
          <w:sz w:val="16"/>
          <w:szCs w:val="16"/>
        </w:rPr>
        <w:t> </w:t>
      </w:r>
    </w:p>
    <w:p w:rsidR="00BC367F" w:rsidRDefault="00AE4E3A" w:rsidP="006A0967">
      <w:pPr>
        <w:snapToGri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0318BA">
        <w:rPr>
          <w:rFonts w:ascii="Arial" w:hAnsi="Arial" w:cs="Arial"/>
          <w:bCs/>
          <w:sz w:val="20"/>
          <w:szCs w:val="20"/>
        </w:rPr>
        <w:t xml:space="preserve">Students must attend class.  Failure to attend class may result in failure in the course.  Students must also arrive on time and remain in class for the entire period.  </w:t>
      </w:r>
      <w:r w:rsidR="006628DE">
        <w:rPr>
          <w:rFonts w:ascii="Arial" w:hAnsi="Arial" w:cs="Arial"/>
          <w:bCs/>
          <w:sz w:val="20"/>
          <w:szCs w:val="20"/>
        </w:rPr>
        <w:t>Cellular Phones and Beeper must be Turned off</w:t>
      </w:r>
      <w:r w:rsidRPr="000318BA">
        <w:rPr>
          <w:rFonts w:ascii="Arial" w:hAnsi="Arial" w:cs="Arial"/>
          <w:bCs/>
          <w:sz w:val="20"/>
          <w:szCs w:val="20"/>
        </w:rPr>
        <w:t xml:space="preserve"> (Proper clas</w:t>
      </w:r>
      <w:r w:rsidR="00C94AF3" w:rsidRPr="000318BA">
        <w:rPr>
          <w:rFonts w:ascii="Arial" w:hAnsi="Arial" w:cs="Arial"/>
          <w:bCs/>
          <w:sz w:val="20"/>
          <w:szCs w:val="20"/>
        </w:rPr>
        <w:t>sroom decorum</w:t>
      </w:r>
      <w:r w:rsidR="003A6437" w:rsidRPr="000318BA">
        <w:rPr>
          <w:rFonts w:ascii="Arial" w:hAnsi="Arial" w:cs="Arial"/>
          <w:bCs/>
          <w:sz w:val="20"/>
          <w:szCs w:val="20"/>
        </w:rPr>
        <w:t> [</w:t>
      </w:r>
      <w:r w:rsidR="00C94AF3" w:rsidRPr="000318BA">
        <w:rPr>
          <w:rFonts w:ascii="Arial" w:hAnsi="Arial" w:cs="Arial"/>
          <w:bCs/>
          <w:sz w:val="20"/>
          <w:szCs w:val="20"/>
        </w:rPr>
        <w:t>behavior]</w:t>
      </w:r>
      <w:r w:rsidR="002F5723" w:rsidRPr="000318BA">
        <w:rPr>
          <w:rFonts w:ascii="Arial" w:hAnsi="Arial" w:cs="Arial"/>
          <w:bCs/>
          <w:sz w:val="20"/>
          <w:szCs w:val="20"/>
        </w:rPr>
        <w:t xml:space="preserve"> </w:t>
      </w:r>
      <w:r w:rsidR="00AE0E02" w:rsidRPr="000318BA">
        <w:rPr>
          <w:rFonts w:ascii="Arial" w:hAnsi="Arial" w:cs="Arial"/>
          <w:bCs/>
          <w:sz w:val="20"/>
          <w:szCs w:val="20"/>
        </w:rPr>
        <w:t>adopts</w:t>
      </w:r>
      <w:r w:rsidR="00970A6A">
        <w:rPr>
          <w:rFonts w:ascii="Arial" w:hAnsi="Arial" w:cs="Arial"/>
          <w:bCs/>
          <w:sz w:val="20"/>
          <w:szCs w:val="20"/>
        </w:rPr>
        <w:t>,</w:t>
      </w:r>
      <w:r w:rsidR="00970A6A" w:rsidRPr="000318BA">
        <w:rPr>
          <w:rFonts w:ascii="Arial" w:hAnsi="Arial" w:cs="Arial"/>
          <w:bCs/>
          <w:sz w:val="20"/>
          <w:szCs w:val="20"/>
        </w:rPr>
        <w:t xml:space="preserve"> Course</w:t>
      </w:r>
      <w:r w:rsidRPr="000318BA">
        <w:rPr>
          <w:rFonts w:ascii="Arial" w:hAnsi="Arial" w:cs="Arial"/>
          <w:bCs/>
          <w:sz w:val="20"/>
          <w:szCs w:val="20"/>
        </w:rPr>
        <w:t xml:space="preserve"> outlines and calendars explain requirements and assignments</w:t>
      </w:r>
      <w:r w:rsidR="003A6437" w:rsidRPr="000318BA">
        <w:rPr>
          <w:rFonts w:ascii="Arial" w:hAnsi="Arial" w:cs="Arial"/>
          <w:bCs/>
          <w:sz w:val="20"/>
          <w:szCs w:val="20"/>
        </w:rPr>
        <w:t>, students</w:t>
      </w:r>
      <w:r w:rsidRPr="000318BA">
        <w:rPr>
          <w:rFonts w:ascii="Arial" w:hAnsi="Arial" w:cs="Arial"/>
          <w:bCs/>
          <w:sz w:val="20"/>
          <w:szCs w:val="20"/>
        </w:rPr>
        <w:t xml:space="preserve"> are responsible for knowing what they say.  Students are also responsible for doing all assigned work on time</w:t>
      </w:r>
      <w:r w:rsidR="00BC367F">
        <w:rPr>
          <w:rFonts w:ascii="Arial" w:hAnsi="Arial" w:cs="Arial"/>
          <w:bCs/>
          <w:sz w:val="20"/>
          <w:szCs w:val="20"/>
        </w:rPr>
        <w:t>.</w:t>
      </w:r>
      <w:r w:rsidR="00913087">
        <w:rPr>
          <w:rFonts w:ascii="Arial" w:hAnsi="Arial" w:cs="Arial"/>
          <w:bCs/>
          <w:sz w:val="20"/>
          <w:szCs w:val="20"/>
        </w:rPr>
        <w:t xml:space="preserve"> Excessive absences (more than 03) will result in </w:t>
      </w:r>
      <w:r w:rsidR="003A6437">
        <w:rPr>
          <w:rFonts w:ascii="Arial" w:hAnsi="Arial" w:cs="Arial"/>
          <w:bCs/>
          <w:sz w:val="20"/>
          <w:szCs w:val="20"/>
        </w:rPr>
        <w:t>“F</w:t>
      </w:r>
      <w:r w:rsidR="00913087">
        <w:rPr>
          <w:rFonts w:ascii="Arial" w:hAnsi="Arial" w:cs="Arial"/>
          <w:bCs/>
          <w:sz w:val="20"/>
          <w:szCs w:val="20"/>
        </w:rPr>
        <w:t xml:space="preserve"> Grade”</w:t>
      </w:r>
      <w:r w:rsidR="00EB5459">
        <w:rPr>
          <w:rFonts w:ascii="Arial" w:hAnsi="Arial" w:cs="Arial"/>
          <w:bCs/>
          <w:sz w:val="20"/>
          <w:szCs w:val="20"/>
        </w:rPr>
        <w:t>. Students may prepare Sketchbook for t</w:t>
      </w:r>
      <w:r w:rsidR="006A0967">
        <w:rPr>
          <w:rFonts w:ascii="Arial" w:hAnsi="Arial" w:cs="Arial"/>
          <w:bCs/>
          <w:sz w:val="20"/>
          <w:szCs w:val="20"/>
        </w:rPr>
        <w:t>aking notes and for references.</w:t>
      </w:r>
    </w:p>
    <w:p w:rsidR="00BC367F" w:rsidRPr="0005765F" w:rsidRDefault="00BC367F" w:rsidP="00BD7356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Pr="0005765F">
        <w:rPr>
          <w:rFonts w:ascii="Arial" w:hAnsi="Arial" w:cs="Arial"/>
          <w:b/>
          <w:bCs/>
        </w:rPr>
        <w:t>Instructor/Tutor</w:t>
      </w:r>
    </w:p>
    <w:p w:rsidR="00BC367F" w:rsidRDefault="00BC367F" w:rsidP="00BD7356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BC367F" w:rsidRDefault="00BC367F" w:rsidP="00BD7356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3917DC" w:rsidRDefault="003917DC" w:rsidP="00BD7356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  <w:r w:rsidRPr="00D82DE9">
        <w:rPr>
          <w:rFonts w:ascii="Arial" w:hAnsi="Arial" w:cs="Arial"/>
          <w:b/>
          <w:bCs/>
        </w:rPr>
        <w:t>Approved by</w:t>
      </w:r>
      <w:r w:rsidR="00D82DE9">
        <w:rPr>
          <w:rFonts w:ascii="Arial" w:hAnsi="Arial" w:cs="Arial"/>
          <w:b/>
          <w:bCs/>
        </w:rPr>
        <w:t>:</w:t>
      </w:r>
    </w:p>
    <w:p w:rsidR="00BC367F" w:rsidRPr="00D82DE9" w:rsidRDefault="003917DC" w:rsidP="00AF0BCD">
      <w:pPr>
        <w:snapToGrid w:val="0"/>
        <w:spacing w:line="230" w:lineRule="auto"/>
        <w:jc w:val="center"/>
        <w:rPr>
          <w:rFonts w:ascii="Arial" w:hAnsi="Arial" w:cs="Arial"/>
          <w:b/>
          <w:bCs/>
          <w:u w:val="single"/>
        </w:rPr>
      </w:pPr>
      <w:r w:rsidRPr="00D82DE9">
        <w:rPr>
          <w:rFonts w:ascii="Arial" w:hAnsi="Arial" w:cs="Arial"/>
          <w:b/>
          <w:bCs/>
          <w:u w:val="single"/>
        </w:rPr>
        <w:t>Dean/</w:t>
      </w:r>
      <w:r w:rsidR="00A5198B">
        <w:rPr>
          <w:rFonts w:ascii="Arial" w:hAnsi="Arial" w:cs="Arial"/>
          <w:b/>
          <w:bCs/>
          <w:u w:val="single"/>
        </w:rPr>
        <w:t xml:space="preserve"> </w:t>
      </w:r>
      <w:r w:rsidR="00AE0E02">
        <w:rPr>
          <w:rFonts w:ascii="Arial" w:hAnsi="Arial" w:cs="Arial"/>
          <w:b/>
          <w:bCs/>
          <w:u w:val="single"/>
        </w:rPr>
        <w:t xml:space="preserve">Chairman/ </w:t>
      </w:r>
      <w:r w:rsidRPr="00D82DE9">
        <w:rPr>
          <w:rFonts w:ascii="Arial" w:hAnsi="Arial" w:cs="Arial"/>
          <w:b/>
          <w:bCs/>
          <w:u w:val="single"/>
        </w:rPr>
        <w:t>HOD/</w:t>
      </w:r>
      <w:r w:rsidR="00A5198B">
        <w:rPr>
          <w:rFonts w:ascii="Arial" w:hAnsi="Arial" w:cs="Arial"/>
          <w:b/>
          <w:bCs/>
          <w:u w:val="single"/>
        </w:rPr>
        <w:t xml:space="preserve"> </w:t>
      </w:r>
      <w:r w:rsidRPr="00D82DE9">
        <w:rPr>
          <w:rFonts w:ascii="Arial" w:hAnsi="Arial" w:cs="Arial"/>
          <w:b/>
          <w:bCs/>
          <w:u w:val="single"/>
        </w:rPr>
        <w:t>Subject Specialist/</w:t>
      </w:r>
      <w:r w:rsidR="00A5198B">
        <w:rPr>
          <w:rFonts w:ascii="Arial" w:hAnsi="Arial" w:cs="Arial"/>
          <w:b/>
          <w:bCs/>
          <w:u w:val="single"/>
        </w:rPr>
        <w:t xml:space="preserve"> </w:t>
      </w:r>
      <w:r w:rsidRPr="00D82DE9">
        <w:rPr>
          <w:rFonts w:ascii="Arial" w:hAnsi="Arial" w:cs="Arial"/>
          <w:b/>
          <w:bCs/>
          <w:u w:val="single"/>
        </w:rPr>
        <w:t>Program Coordinator</w:t>
      </w:r>
    </w:p>
    <w:p w:rsidR="00BC367F" w:rsidRPr="00D82DE9" w:rsidRDefault="00BC367F" w:rsidP="00BD7356">
      <w:pPr>
        <w:snapToGrid w:val="0"/>
        <w:spacing w:line="230" w:lineRule="auto"/>
        <w:jc w:val="both"/>
        <w:rPr>
          <w:rFonts w:ascii="Arial" w:hAnsi="Arial" w:cs="Arial"/>
        </w:rPr>
      </w:pPr>
    </w:p>
    <w:sectPr w:rsidR="00BC367F" w:rsidRPr="00D82DE9" w:rsidSect="00C208E8">
      <w:headerReference w:type="default" r:id="rId11"/>
      <w:footerReference w:type="default" r:id="rId12"/>
      <w:pgSz w:w="12240" w:h="20160" w:code="5"/>
      <w:pgMar w:top="288" w:right="907" w:bottom="288" w:left="90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A85" w:rsidRDefault="00E22A85">
      <w:r>
        <w:separator/>
      </w:r>
    </w:p>
  </w:endnote>
  <w:endnote w:type="continuationSeparator" w:id="0">
    <w:p w:rsidR="00E22A85" w:rsidRDefault="00E22A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rvrsOldEng Bd BT">
    <w:altName w:val="Arabic Typesetting"/>
    <w:charset w:val="00"/>
    <w:family w:val="script"/>
    <w:pitch w:val="variable"/>
    <w:sig w:usb0="00000001" w:usb1="1000204A" w:usb2="00000000" w:usb3="00000000" w:csb0="000000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437" w:rsidRDefault="003A6437" w:rsidP="00E6256B">
    <w:pPr>
      <w:pStyle w:val="Footer"/>
      <w:jc w:val="right"/>
    </w:pPr>
    <w:r>
      <w:rPr>
        <w:rStyle w:val="PageNumber"/>
      </w:rPr>
      <w:t xml:space="preserve"> P/</w:t>
    </w:r>
    <w:r w:rsidR="00AF4A3F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AF4A3F">
      <w:rPr>
        <w:rStyle w:val="PageNumber"/>
      </w:rPr>
      <w:fldChar w:fldCharType="separate"/>
    </w:r>
    <w:r w:rsidR="005234E9">
      <w:rPr>
        <w:rStyle w:val="PageNumber"/>
        <w:noProof/>
      </w:rPr>
      <w:t>2</w:t>
    </w:r>
    <w:r w:rsidR="00AF4A3F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A85" w:rsidRDefault="00E22A85">
      <w:r>
        <w:separator/>
      </w:r>
    </w:p>
  </w:footnote>
  <w:footnote w:type="continuationSeparator" w:id="0">
    <w:p w:rsidR="00E22A85" w:rsidRDefault="00E22A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437" w:rsidRPr="00486157" w:rsidRDefault="003A6437" w:rsidP="00577968">
    <w:r>
      <w:t xml:space="preserve">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5993"/>
    <w:multiLevelType w:val="hybridMultilevel"/>
    <w:tmpl w:val="29D67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740F0"/>
    <w:multiLevelType w:val="multilevel"/>
    <w:tmpl w:val="DFC89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7E0844"/>
    <w:multiLevelType w:val="hybridMultilevel"/>
    <w:tmpl w:val="BBE86CCA"/>
    <w:lvl w:ilvl="0" w:tplc="CEE0F5A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C27A7"/>
    <w:multiLevelType w:val="hybridMultilevel"/>
    <w:tmpl w:val="A7C22B3A"/>
    <w:lvl w:ilvl="0" w:tplc="8FE27EDE">
      <w:start w:val="1"/>
      <w:numFmt w:val="decimal"/>
      <w:lvlText w:val="%1."/>
      <w:lvlJc w:val="left"/>
      <w:pPr>
        <w:ind w:left="1220" w:hanging="360"/>
      </w:pPr>
      <w:rPr>
        <w:rFonts w:hint="default"/>
        <w:w w:val="115"/>
      </w:rPr>
    </w:lvl>
    <w:lvl w:ilvl="1" w:tplc="04090019" w:tentative="1">
      <w:start w:val="1"/>
      <w:numFmt w:val="lowerLetter"/>
      <w:lvlText w:val="%2."/>
      <w:lvlJc w:val="left"/>
      <w:pPr>
        <w:ind w:left="1940" w:hanging="360"/>
      </w:pPr>
    </w:lvl>
    <w:lvl w:ilvl="2" w:tplc="0409001B" w:tentative="1">
      <w:start w:val="1"/>
      <w:numFmt w:val="lowerRoman"/>
      <w:lvlText w:val="%3."/>
      <w:lvlJc w:val="right"/>
      <w:pPr>
        <w:ind w:left="2660" w:hanging="180"/>
      </w:pPr>
    </w:lvl>
    <w:lvl w:ilvl="3" w:tplc="0409000F" w:tentative="1">
      <w:start w:val="1"/>
      <w:numFmt w:val="decimal"/>
      <w:lvlText w:val="%4."/>
      <w:lvlJc w:val="left"/>
      <w:pPr>
        <w:ind w:left="3380" w:hanging="360"/>
      </w:pPr>
    </w:lvl>
    <w:lvl w:ilvl="4" w:tplc="04090019" w:tentative="1">
      <w:start w:val="1"/>
      <w:numFmt w:val="lowerLetter"/>
      <w:lvlText w:val="%5."/>
      <w:lvlJc w:val="left"/>
      <w:pPr>
        <w:ind w:left="4100" w:hanging="360"/>
      </w:pPr>
    </w:lvl>
    <w:lvl w:ilvl="5" w:tplc="0409001B" w:tentative="1">
      <w:start w:val="1"/>
      <w:numFmt w:val="lowerRoman"/>
      <w:lvlText w:val="%6."/>
      <w:lvlJc w:val="right"/>
      <w:pPr>
        <w:ind w:left="4820" w:hanging="180"/>
      </w:pPr>
    </w:lvl>
    <w:lvl w:ilvl="6" w:tplc="0409000F" w:tentative="1">
      <w:start w:val="1"/>
      <w:numFmt w:val="decimal"/>
      <w:lvlText w:val="%7."/>
      <w:lvlJc w:val="left"/>
      <w:pPr>
        <w:ind w:left="5540" w:hanging="360"/>
      </w:pPr>
    </w:lvl>
    <w:lvl w:ilvl="7" w:tplc="04090019" w:tentative="1">
      <w:start w:val="1"/>
      <w:numFmt w:val="lowerLetter"/>
      <w:lvlText w:val="%8."/>
      <w:lvlJc w:val="left"/>
      <w:pPr>
        <w:ind w:left="6260" w:hanging="360"/>
      </w:pPr>
    </w:lvl>
    <w:lvl w:ilvl="8" w:tplc="040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4">
    <w:nsid w:val="24D368D5"/>
    <w:multiLevelType w:val="multilevel"/>
    <w:tmpl w:val="11FEC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DC5228"/>
    <w:multiLevelType w:val="multilevel"/>
    <w:tmpl w:val="025006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0E2B1E"/>
    <w:multiLevelType w:val="hybridMultilevel"/>
    <w:tmpl w:val="B12EE72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C75E0D"/>
    <w:multiLevelType w:val="hybridMultilevel"/>
    <w:tmpl w:val="AF6EB3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9B69E4"/>
    <w:multiLevelType w:val="hybridMultilevel"/>
    <w:tmpl w:val="85E62FDA"/>
    <w:lvl w:ilvl="0" w:tplc="A97EB894"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cs="Times New Roman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4010F65"/>
    <w:multiLevelType w:val="hybridMultilevel"/>
    <w:tmpl w:val="485EC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D162B4"/>
    <w:multiLevelType w:val="hybridMultilevel"/>
    <w:tmpl w:val="485EB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0"/>
  </w:num>
  <w:num w:numId="7">
    <w:abstractNumId w:val="2"/>
  </w:num>
  <w:num w:numId="8">
    <w:abstractNumId w:val="8"/>
  </w:num>
  <w:num w:numId="9">
    <w:abstractNumId w:val="9"/>
  </w:num>
  <w:num w:numId="10">
    <w:abstractNumId w:val="1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820C57"/>
    <w:rsid w:val="00003425"/>
    <w:rsid w:val="00007246"/>
    <w:rsid w:val="00012A2B"/>
    <w:rsid w:val="00027AF0"/>
    <w:rsid w:val="000318BA"/>
    <w:rsid w:val="000320C1"/>
    <w:rsid w:val="000345D6"/>
    <w:rsid w:val="000369D2"/>
    <w:rsid w:val="00040F4C"/>
    <w:rsid w:val="00044981"/>
    <w:rsid w:val="00057006"/>
    <w:rsid w:val="0005765F"/>
    <w:rsid w:val="00057F96"/>
    <w:rsid w:val="0006003D"/>
    <w:rsid w:val="00060ED7"/>
    <w:rsid w:val="00061CBD"/>
    <w:rsid w:val="00061F6C"/>
    <w:rsid w:val="000679FF"/>
    <w:rsid w:val="000701C5"/>
    <w:rsid w:val="00074B0E"/>
    <w:rsid w:val="00083C5E"/>
    <w:rsid w:val="0008795A"/>
    <w:rsid w:val="00092D1D"/>
    <w:rsid w:val="0009306F"/>
    <w:rsid w:val="000A3450"/>
    <w:rsid w:val="000A5CC1"/>
    <w:rsid w:val="000A5D0F"/>
    <w:rsid w:val="000A7014"/>
    <w:rsid w:val="000C2D6A"/>
    <w:rsid w:val="000C371E"/>
    <w:rsid w:val="000C5D1A"/>
    <w:rsid w:val="000D384B"/>
    <w:rsid w:val="000D431B"/>
    <w:rsid w:val="000D5995"/>
    <w:rsid w:val="000E1B11"/>
    <w:rsid w:val="000E5848"/>
    <w:rsid w:val="000E7402"/>
    <w:rsid w:val="000F0E9E"/>
    <w:rsid w:val="000F2590"/>
    <w:rsid w:val="000F31BC"/>
    <w:rsid w:val="00110CD2"/>
    <w:rsid w:val="00113C68"/>
    <w:rsid w:val="00121822"/>
    <w:rsid w:val="00122EA7"/>
    <w:rsid w:val="00124F06"/>
    <w:rsid w:val="001272BE"/>
    <w:rsid w:val="0012774E"/>
    <w:rsid w:val="001315BB"/>
    <w:rsid w:val="00133B3C"/>
    <w:rsid w:val="001348BC"/>
    <w:rsid w:val="001351BA"/>
    <w:rsid w:val="001459CA"/>
    <w:rsid w:val="00152FC7"/>
    <w:rsid w:val="00153140"/>
    <w:rsid w:val="001565C2"/>
    <w:rsid w:val="00160709"/>
    <w:rsid w:val="001613F2"/>
    <w:rsid w:val="00171956"/>
    <w:rsid w:val="00172DE7"/>
    <w:rsid w:val="00176F34"/>
    <w:rsid w:val="001838AD"/>
    <w:rsid w:val="00187194"/>
    <w:rsid w:val="001A4B54"/>
    <w:rsid w:val="001A7F9F"/>
    <w:rsid w:val="001B271C"/>
    <w:rsid w:val="001B555A"/>
    <w:rsid w:val="001B752F"/>
    <w:rsid w:val="001B7674"/>
    <w:rsid w:val="001C0762"/>
    <w:rsid w:val="001D1E1C"/>
    <w:rsid w:val="001D52A0"/>
    <w:rsid w:val="001D732D"/>
    <w:rsid w:val="001E5958"/>
    <w:rsid w:val="001E720C"/>
    <w:rsid w:val="001F1F63"/>
    <w:rsid w:val="001F2FB4"/>
    <w:rsid w:val="001F3D50"/>
    <w:rsid w:val="0020398F"/>
    <w:rsid w:val="00204467"/>
    <w:rsid w:val="0020620C"/>
    <w:rsid w:val="00213CE9"/>
    <w:rsid w:val="0022412F"/>
    <w:rsid w:val="00226840"/>
    <w:rsid w:val="00226D78"/>
    <w:rsid w:val="00230DE7"/>
    <w:rsid w:val="002424CD"/>
    <w:rsid w:val="002457BB"/>
    <w:rsid w:val="002529DE"/>
    <w:rsid w:val="00257398"/>
    <w:rsid w:val="00261BDC"/>
    <w:rsid w:val="00261F94"/>
    <w:rsid w:val="00267FDB"/>
    <w:rsid w:val="00274EFE"/>
    <w:rsid w:val="00281427"/>
    <w:rsid w:val="00282F45"/>
    <w:rsid w:val="00285DC0"/>
    <w:rsid w:val="0029410A"/>
    <w:rsid w:val="00297ADC"/>
    <w:rsid w:val="002A2D8C"/>
    <w:rsid w:val="002A54B7"/>
    <w:rsid w:val="002B3CA6"/>
    <w:rsid w:val="002B50D3"/>
    <w:rsid w:val="002E60C2"/>
    <w:rsid w:val="002E627B"/>
    <w:rsid w:val="002F5723"/>
    <w:rsid w:val="002F575E"/>
    <w:rsid w:val="002F7939"/>
    <w:rsid w:val="00311CB8"/>
    <w:rsid w:val="0031488B"/>
    <w:rsid w:val="00316289"/>
    <w:rsid w:val="00321521"/>
    <w:rsid w:val="003267E4"/>
    <w:rsid w:val="003337EA"/>
    <w:rsid w:val="00340705"/>
    <w:rsid w:val="0034129E"/>
    <w:rsid w:val="00342214"/>
    <w:rsid w:val="00346B5B"/>
    <w:rsid w:val="00350AB9"/>
    <w:rsid w:val="00350F01"/>
    <w:rsid w:val="00352715"/>
    <w:rsid w:val="0035456C"/>
    <w:rsid w:val="003602F5"/>
    <w:rsid w:val="00360F3B"/>
    <w:rsid w:val="0037132D"/>
    <w:rsid w:val="003801BF"/>
    <w:rsid w:val="00381944"/>
    <w:rsid w:val="003917DC"/>
    <w:rsid w:val="00397A43"/>
    <w:rsid w:val="003A3EB2"/>
    <w:rsid w:val="003A476A"/>
    <w:rsid w:val="003A6437"/>
    <w:rsid w:val="003B1ADD"/>
    <w:rsid w:val="003C0761"/>
    <w:rsid w:val="003C71AB"/>
    <w:rsid w:val="003C7F2B"/>
    <w:rsid w:val="003E138B"/>
    <w:rsid w:val="003E3141"/>
    <w:rsid w:val="003E7921"/>
    <w:rsid w:val="003F22DF"/>
    <w:rsid w:val="003F5745"/>
    <w:rsid w:val="003F5B16"/>
    <w:rsid w:val="004007A3"/>
    <w:rsid w:val="004009E7"/>
    <w:rsid w:val="004124DF"/>
    <w:rsid w:val="004126B4"/>
    <w:rsid w:val="00412CEC"/>
    <w:rsid w:val="0041659E"/>
    <w:rsid w:val="00424589"/>
    <w:rsid w:val="0042514A"/>
    <w:rsid w:val="00427BFF"/>
    <w:rsid w:val="00430C86"/>
    <w:rsid w:val="00430F08"/>
    <w:rsid w:val="00431F1C"/>
    <w:rsid w:val="00435246"/>
    <w:rsid w:val="004376EC"/>
    <w:rsid w:val="00441F3C"/>
    <w:rsid w:val="00452557"/>
    <w:rsid w:val="00453BFE"/>
    <w:rsid w:val="00462476"/>
    <w:rsid w:val="00486157"/>
    <w:rsid w:val="004A3C9D"/>
    <w:rsid w:val="004A694E"/>
    <w:rsid w:val="004A7AD5"/>
    <w:rsid w:val="004B576E"/>
    <w:rsid w:val="004B7702"/>
    <w:rsid w:val="004C7F8B"/>
    <w:rsid w:val="004D26B9"/>
    <w:rsid w:val="004E37F3"/>
    <w:rsid w:val="004F3BE7"/>
    <w:rsid w:val="004F55B7"/>
    <w:rsid w:val="004F670B"/>
    <w:rsid w:val="004F6850"/>
    <w:rsid w:val="0050026A"/>
    <w:rsid w:val="005024B4"/>
    <w:rsid w:val="00505962"/>
    <w:rsid w:val="00513965"/>
    <w:rsid w:val="005234E9"/>
    <w:rsid w:val="005246E9"/>
    <w:rsid w:val="00531B17"/>
    <w:rsid w:val="0053207B"/>
    <w:rsid w:val="00532D51"/>
    <w:rsid w:val="00545D3F"/>
    <w:rsid w:val="00550459"/>
    <w:rsid w:val="0055187A"/>
    <w:rsid w:val="00553ABB"/>
    <w:rsid w:val="0055406C"/>
    <w:rsid w:val="00557A19"/>
    <w:rsid w:val="00561953"/>
    <w:rsid w:val="00562BB7"/>
    <w:rsid w:val="00564E0D"/>
    <w:rsid w:val="00572120"/>
    <w:rsid w:val="00573AB7"/>
    <w:rsid w:val="00577968"/>
    <w:rsid w:val="00577BC1"/>
    <w:rsid w:val="00581815"/>
    <w:rsid w:val="00581B7D"/>
    <w:rsid w:val="00585132"/>
    <w:rsid w:val="00587AFF"/>
    <w:rsid w:val="005A2368"/>
    <w:rsid w:val="005A268C"/>
    <w:rsid w:val="005A2BAB"/>
    <w:rsid w:val="005A6317"/>
    <w:rsid w:val="005B4289"/>
    <w:rsid w:val="005B5DC6"/>
    <w:rsid w:val="005B781E"/>
    <w:rsid w:val="005C1394"/>
    <w:rsid w:val="005D0033"/>
    <w:rsid w:val="005D2E88"/>
    <w:rsid w:val="005F15FA"/>
    <w:rsid w:val="005F6CD3"/>
    <w:rsid w:val="005F73AA"/>
    <w:rsid w:val="005F7A12"/>
    <w:rsid w:val="0060783D"/>
    <w:rsid w:val="00607E22"/>
    <w:rsid w:val="00612770"/>
    <w:rsid w:val="00617195"/>
    <w:rsid w:val="006171C5"/>
    <w:rsid w:val="00622FB8"/>
    <w:rsid w:val="0063006B"/>
    <w:rsid w:val="00632137"/>
    <w:rsid w:val="00633823"/>
    <w:rsid w:val="006375D7"/>
    <w:rsid w:val="00652439"/>
    <w:rsid w:val="00652DAF"/>
    <w:rsid w:val="00660708"/>
    <w:rsid w:val="006628DE"/>
    <w:rsid w:val="00666456"/>
    <w:rsid w:val="00670E28"/>
    <w:rsid w:val="00671DBE"/>
    <w:rsid w:val="00673CCC"/>
    <w:rsid w:val="00674A4C"/>
    <w:rsid w:val="006772EF"/>
    <w:rsid w:val="00683B45"/>
    <w:rsid w:val="0069238C"/>
    <w:rsid w:val="006A0967"/>
    <w:rsid w:val="006A55B6"/>
    <w:rsid w:val="006A653A"/>
    <w:rsid w:val="006A7C16"/>
    <w:rsid w:val="006B179C"/>
    <w:rsid w:val="006B7CC5"/>
    <w:rsid w:val="006C66C6"/>
    <w:rsid w:val="006D5DB7"/>
    <w:rsid w:val="006D619D"/>
    <w:rsid w:val="006E37EC"/>
    <w:rsid w:val="006E6959"/>
    <w:rsid w:val="006F2EEE"/>
    <w:rsid w:val="006F3E2B"/>
    <w:rsid w:val="006F6A52"/>
    <w:rsid w:val="00700EE5"/>
    <w:rsid w:val="0071106D"/>
    <w:rsid w:val="007132B4"/>
    <w:rsid w:val="00717148"/>
    <w:rsid w:val="00721F09"/>
    <w:rsid w:val="00737BA4"/>
    <w:rsid w:val="007414ED"/>
    <w:rsid w:val="0074279C"/>
    <w:rsid w:val="007452F3"/>
    <w:rsid w:val="00750D20"/>
    <w:rsid w:val="0075651C"/>
    <w:rsid w:val="00761A47"/>
    <w:rsid w:val="00763094"/>
    <w:rsid w:val="0076655A"/>
    <w:rsid w:val="00767584"/>
    <w:rsid w:val="00774226"/>
    <w:rsid w:val="00775836"/>
    <w:rsid w:val="007807F8"/>
    <w:rsid w:val="00785336"/>
    <w:rsid w:val="00797252"/>
    <w:rsid w:val="007A04D2"/>
    <w:rsid w:val="007A3159"/>
    <w:rsid w:val="007A50BE"/>
    <w:rsid w:val="007B43B0"/>
    <w:rsid w:val="007B5D8F"/>
    <w:rsid w:val="007B5F44"/>
    <w:rsid w:val="007D2871"/>
    <w:rsid w:val="007D40C4"/>
    <w:rsid w:val="007D6746"/>
    <w:rsid w:val="007F28F5"/>
    <w:rsid w:val="00802F7D"/>
    <w:rsid w:val="0081152B"/>
    <w:rsid w:val="00820C57"/>
    <w:rsid w:val="00821FCE"/>
    <w:rsid w:val="008376C8"/>
    <w:rsid w:val="008377C5"/>
    <w:rsid w:val="00840238"/>
    <w:rsid w:val="0084278F"/>
    <w:rsid w:val="00845D64"/>
    <w:rsid w:val="008469E6"/>
    <w:rsid w:val="0085017A"/>
    <w:rsid w:val="00854B3F"/>
    <w:rsid w:val="00862DFA"/>
    <w:rsid w:val="00866FDC"/>
    <w:rsid w:val="0087430A"/>
    <w:rsid w:val="008754B2"/>
    <w:rsid w:val="00877AEF"/>
    <w:rsid w:val="00880980"/>
    <w:rsid w:val="00880E45"/>
    <w:rsid w:val="00884C73"/>
    <w:rsid w:val="00885D68"/>
    <w:rsid w:val="008963C5"/>
    <w:rsid w:val="008A2582"/>
    <w:rsid w:val="008A4B35"/>
    <w:rsid w:val="008A6520"/>
    <w:rsid w:val="008B41B9"/>
    <w:rsid w:val="008B4380"/>
    <w:rsid w:val="008C173E"/>
    <w:rsid w:val="008C6DC2"/>
    <w:rsid w:val="008E24D5"/>
    <w:rsid w:val="008E3158"/>
    <w:rsid w:val="008E4C99"/>
    <w:rsid w:val="008E7C49"/>
    <w:rsid w:val="008F0FA2"/>
    <w:rsid w:val="00901090"/>
    <w:rsid w:val="00904721"/>
    <w:rsid w:val="00913087"/>
    <w:rsid w:val="00915BE8"/>
    <w:rsid w:val="00923D92"/>
    <w:rsid w:val="0093342E"/>
    <w:rsid w:val="00935883"/>
    <w:rsid w:val="00942E95"/>
    <w:rsid w:val="009521CB"/>
    <w:rsid w:val="00956AE6"/>
    <w:rsid w:val="00961CC3"/>
    <w:rsid w:val="00962AC8"/>
    <w:rsid w:val="00962DEA"/>
    <w:rsid w:val="00967DEB"/>
    <w:rsid w:val="00970A6A"/>
    <w:rsid w:val="009804CA"/>
    <w:rsid w:val="00981D01"/>
    <w:rsid w:val="00982D31"/>
    <w:rsid w:val="009915D5"/>
    <w:rsid w:val="009A0B40"/>
    <w:rsid w:val="009A2BDD"/>
    <w:rsid w:val="009B1329"/>
    <w:rsid w:val="009B6592"/>
    <w:rsid w:val="009B7A5B"/>
    <w:rsid w:val="009C6E02"/>
    <w:rsid w:val="009D09E5"/>
    <w:rsid w:val="009D1CEB"/>
    <w:rsid w:val="009D2A6D"/>
    <w:rsid w:val="009E14AF"/>
    <w:rsid w:val="009E65DF"/>
    <w:rsid w:val="009E6B51"/>
    <w:rsid w:val="009F2787"/>
    <w:rsid w:val="009F4FBA"/>
    <w:rsid w:val="00A0326F"/>
    <w:rsid w:val="00A05A9C"/>
    <w:rsid w:val="00A0660E"/>
    <w:rsid w:val="00A07224"/>
    <w:rsid w:val="00A126C2"/>
    <w:rsid w:val="00A244EE"/>
    <w:rsid w:val="00A24DF6"/>
    <w:rsid w:val="00A26515"/>
    <w:rsid w:val="00A308C9"/>
    <w:rsid w:val="00A3091B"/>
    <w:rsid w:val="00A31930"/>
    <w:rsid w:val="00A319F6"/>
    <w:rsid w:val="00A3525B"/>
    <w:rsid w:val="00A46F70"/>
    <w:rsid w:val="00A474F1"/>
    <w:rsid w:val="00A47BD9"/>
    <w:rsid w:val="00A513ED"/>
    <w:rsid w:val="00A5198B"/>
    <w:rsid w:val="00A51AFD"/>
    <w:rsid w:val="00A53B06"/>
    <w:rsid w:val="00A54D51"/>
    <w:rsid w:val="00A57949"/>
    <w:rsid w:val="00A60BAA"/>
    <w:rsid w:val="00A63158"/>
    <w:rsid w:val="00A70D15"/>
    <w:rsid w:val="00A71993"/>
    <w:rsid w:val="00A74B10"/>
    <w:rsid w:val="00A770A4"/>
    <w:rsid w:val="00A80BB5"/>
    <w:rsid w:val="00A80D82"/>
    <w:rsid w:val="00A82743"/>
    <w:rsid w:val="00A90C7B"/>
    <w:rsid w:val="00A92ED6"/>
    <w:rsid w:val="00AA4879"/>
    <w:rsid w:val="00AA5464"/>
    <w:rsid w:val="00AB09D9"/>
    <w:rsid w:val="00AB61F4"/>
    <w:rsid w:val="00AC1851"/>
    <w:rsid w:val="00AC1F9B"/>
    <w:rsid w:val="00AC4281"/>
    <w:rsid w:val="00AD1F7D"/>
    <w:rsid w:val="00AD2DC6"/>
    <w:rsid w:val="00AD41B6"/>
    <w:rsid w:val="00AE0E02"/>
    <w:rsid w:val="00AE49D6"/>
    <w:rsid w:val="00AE4E3A"/>
    <w:rsid w:val="00AF0BCD"/>
    <w:rsid w:val="00AF3D56"/>
    <w:rsid w:val="00AF4A3F"/>
    <w:rsid w:val="00B04F90"/>
    <w:rsid w:val="00B06C93"/>
    <w:rsid w:val="00B16532"/>
    <w:rsid w:val="00B171D4"/>
    <w:rsid w:val="00B24D88"/>
    <w:rsid w:val="00B42AC1"/>
    <w:rsid w:val="00B53742"/>
    <w:rsid w:val="00B541D6"/>
    <w:rsid w:val="00B55E49"/>
    <w:rsid w:val="00B60312"/>
    <w:rsid w:val="00B65DA8"/>
    <w:rsid w:val="00B70236"/>
    <w:rsid w:val="00B72179"/>
    <w:rsid w:val="00B73E22"/>
    <w:rsid w:val="00B806BD"/>
    <w:rsid w:val="00B811DB"/>
    <w:rsid w:val="00B81A7F"/>
    <w:rsid w:val="00B82166"/>
    <w:rsid w:val="00B8352C"/>
    <w:rsid w:val="00B85AC5"/>
    <w:rsid w:val="00B86F0A"/>
    <w:rsid w:val="00B9142C"/>
    <w:rsid w:val="00B91E36"/>
    <w:rsid w:val="00B92777"/>
    <w:rsid w:val="00BA3E2A"/>
    <w:rsid w:val="00BB5064"/>
    <w:rsid w:val="00BC367F"/>
    <w:rsid w:val="00BC4E9F"/>
    <w:rsid w:val="00BD0B0D"/>
    <w:rsid w:val="00BD379F"/>
    <w:rsid w:val="00BD4049"/>
    <w:rsid w:val="00BD4EF3"/>
    <w:rsid w:val="00BD541E"/>
    <w:rsid w:val="00BD7356"/>
    <w:rsid w:val="00BE5439"/>
    <w:rsid w:val="00C056DF"/>
    <w:rsid w:val="00C17A9A"/>
    <w:rsid w:val="00C208E8"/>
    <w:rsid w:val="00C216A3"/>
    <w:rsid w:val="00C22092"/>
    <w:rsid w:val="00C249F6"/>
    <w:rsid w:val="00C2647E"/>
    <w:rsid w:val="00C31275"/>
    <w:rsid w:val="00C40007"/>
    <w:rsid w:val="00C4364B"/>
    <w:rsid w:val="00C44C4D"/>
    <w:rsid w:val="00C52F1B"/>
    <w:rsid w:val="00C57249"/>
    <w:rsid w:val="00C6042E"/>
    <w:rsid w:val="00C61C0D"/>
    <w:rsid w:val="00C70D38"/>
    <w:rsid w:val="00C80F53"/>
    <w:rsid w:val="00C820D3"/>
    <w:rsid w:val="00C839DF"/>
    <w:rsid w:val="00C9097A"/>
    <w:rsid w:val="00C94AF3"/>
    <w:rsid w:val="00C95F2B"/>
    <w:rsid w:val="00CA2415"/>
    <w:rsid w:val="00CA30E1"/>
    <w:rsid w:val="00CA4A5A"/>
    <w:rsid w:val="00CB28C8"/>
    <w:rsid w:val="00CC3A45"/>
    <w:rsid w:val="00CC405A"/>
    <w:rsid w:val="00CC7295"/>
    <w:rsid w:val="00CD22CA"/>
    <w:rsid w:val="00CD58F8"/>
    <w:rsid w:val="00CE5FB3"/>
    <w:rsid w:val="00CF689F"/>
    <w:rsid w:val="00D02D96"/>
    <w:rsid w:val="00D125D2"/>
    <w:rsid w:val="00D12A28"/>
    <w:rsid w:val="00D13CD2"/>
    <w:rsid w:val="00D246CB"/>
    <w:rsid w:val="00D2700F"/>
    <w:rsid w:val="00D335C2"/>
    <w:rsid w:val="00D51E92"/>
    <w:rsid w:val="00D56C3D"/>
    <w:rsid w:val="00D6289C"/>
    <w:rsid w:val="00D63206"/>
    <w:rsid w:val="00D7376F"/>
    <w:rsid w:val="00D82DE9"/>
    <w:rsid w:val="00D8308E"/>
    <w:rsid w:val="00D916F3"/>
    <w:rsid w:val="00D92314"/>
    <w:rsid w:val="00DA1694"/>
    <w:rsid w:val="00DA4FE6"/>
    <w:rsid w:val="00DA58FB"/>
    <w:rsid w:val="00DA783A"/>
    <w:rsid w:val="00DB05F3"/>
    <w:rsid w:val="00DC1199"/>
    <w:rsid w:val="00DD08B0"/>
    <w:rsid w:val="00DD3A02"/>
    <w:rsid w:val="00DD6C2D"/>
    <w:rsid w:val="00DE1A54"/>
    <w:rsid w:val="00DE1E06"/>
    <w:rsid w:val="00DE4F86"/>
    <w:rsid w:val="00DE53E6"/>
    <w:rsid w:val="00DF6DCE"/>
    <w:rsid w:val="00E03695"/>
    <w:rsid w:val="00E05547"/>
    <w:rsid w:val="00E2281A"/>
    <w:rsid w:val="00E22A85"/>
    <w:rsid w:val="00E242CE"/>
    <w:rsid w:val="00E26FCA"/>
    <w:rsid w:val="00E34DF4"/>
    <w:rsid w:val="00E374A3"/>
    <w:rsid w:val="00E43D3D"/>
    <w:rsid w:val="00E45566"/>
    <w:rsid w:val="00E47D43"/>
    <w:rsid w:val="00E6256B"/>
    <w:rsid w:val="00E64270"/>
    <w:rsid w:val="00E66B4A"/>
    <w:rsid w:val="00E70730"/>
    <w:rsid w:val="00E72DDD"/>
    <w:rsid w:val="00E742F0"/>
    <w:rsid w:val="00E85E1A"/>
    <w:rsid w:val="00E901F7"/>
    <w:rsid w:val="00E913FD"/>
    <w:rsid w:val="00E92089"/>
    <w:rsid w:val="00EA202B"/>
    <w:rsid w:val="00EA2545"/>
    <w:rsid w:val="00EA2996"/>
    <w:rsid w:val="00EB5459"/>
    <w:rsid w:val="00ED04B1"/>
    <w:rsid w:val="00ED1E11"/>
    <w:rsid w:val="00ED2BDE"/>
    <w:rsid w:val="00ED5EFC"/>
    <w:rsid w:val="00EE135C"/>
    <w:rsid w:val="00EE4E7C"/>
    <w:rsid w:val="00EE605A"/>
    <w:rsid w:val="00EE75DE"/>
    <w:rsid w:val="00EF7597"/>
    <w:rsid w:val="00F027C0"/>
    <w:rsid w:val="00F0434B"/>
    <w:rsid w:val="00F05DD7"/>
    <w:rsid w:val="00F1397B"/>
    <w:rsid w:val="00F21B72"/>
    <w:rsid w:val="00F31ACB"/>
    <w:rsid w:val="00F41E2D"/>
    <w:rsid w:val="00F42015"/>
    <w:rsid w:val="00F50A62"/>
    <w:rsid w:val="00F51B61"/>
    <w:rsid w:val="00F52DAB"/>
    <w:rsid w:val="00F56BE2"/>
    <w:rsid w:val="00F655AE"/>
    <w:rsid w:val="00F655BF"/>
    <w:rsid w:val="00F7539C"/>
    <w:rsid w:val="00FA09EA"/>
    <w:rsid w:val="00FA22CE"/>
    <w:rsid w:val="00FA548E"/>
    <w:rsid w:val="00FA5D1A"/>
    <w:rsid w:val="00FA68D6"/>
    <w:rsid w:val="00FB2419"/>
    <w:rsid w:val="00FB44C5"/>
    <w:rsid w:val="00FC02AD"/>
    <w:rsid w:val="00FC1559"/>
    <w:rsid w:val="00FC275A"/>
    <w:rsid w:val="00FC49FF"/>
    <w:rsid w:val="00FD1956"/>
    <w:rsid w:val="00FD1ACB"/>
    <w:rsid w:val="00FD4F11"/>
    <w:rsid w:val="00FD4FE4"/>
    <w:rsid w:val="00FD6410"/>
    <w:rsid w:val="00FE7771"/>
    <w:rsid w:val="00FE77AD"/>
    <w:rsid w:val="00FE7C71"/>
    <w:rsid w:val="00FF0ADC"/>
    <w:rsid w:val="00FF1C08"/>
    <w:rsid w:val="00FF2F59"/>
    <w:rsid w:val="00FF6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43B0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1F3D5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E4E7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820C57"/>
    <w:rPr>
      <w:color w:val="0000FF"/>
      <w:u w:val="single"/>
    </w:rPr>
  </w:style>
  <w:style w:type="paragraph" w:customStyle="1" w:styleId="style1">
    <w:name w:val="style1"/>
    <w:basedOn w:val="Normal"/>
    <w:rsid w:val="00820C57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ext1">
    <w:name w:val="text1"/>
    <w:rsid w:val="00820C57"/>
    <w:rPr>
      <w:rFonts w:ascii="Verdana" w:hAnsi="Verdana" w:hint="default"/>
      <w:strike w:val="0"/>
      <w:dstrike w:val="0"/>
      <w:color w:val="000000"/>
      <w:sz w:val="22"/>
      <w:szCs w:val="22"/>
      <w:u w:val="none"/>
      <w:effect w:val="none"/>
    </w:rPr>
  </w:style>
  <w:style w:type="paragraph" w:styleId="NormalWeb">
    <w:name w:val="Normal (Web)"/>
    <w:basedOn w:val="Normal"/>
    <w:rsid w:val="00820C57"/>
    <w:pPr>
      <w:spacing w:before="100" w:beforeAutospacing="1" w:after="100" w:afterAutospacing="1"/>
    </w:pPr>
  </w:style>
  <w:style w:type="character" w:styleId="Strong">
    <w:name w:val="Strong"/>
    <w:qFormat/>
    <w:rsid w:val="00820C57"/>
    <w:rPr>
      <w:b/>
      <w:bCs/>
    </w:rPr>
  </w:style>
  <w:style w:type="character" w:customStyle="1" w:styleId="textstyle7">
    <w:name w:val="text style7"/>
    <w:basedOn w:val="DefaultParagraphFont"/>
    <w:rsid w:val="00820C57"/>
  </w:style>
  <w:style w:type="paragraph" w:styleId="Header">
    <w:name w:val="header"/>
    <w:basedOn w:val="Normal"/>
    <w:rsid w:val="005619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953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AE4E3A"/>
    <w:pPr>
      <w:snapToGrid w:val="0"/>
      <w:spacing w:line="230" w:lineRule="auto"/>
      <w:ind w:left="720"/>
    </w:pPr>
    <w:rPr>
      <w:b/>
      <w:bCs/>
      <w:sz w:val="22"/>
      <w:szCs w:val="22"/>
    </w:rPr>
  </w:style>
  <w:style w:type="table" w:styleId="TableGrid7">
    <w:name w:val="Table Grid 7"/>
    <w:basedOn w:val="TableNormal"/>
    <w:rsid w:val="001272BE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PageNumber">
    <w:name w:val="page number"/>
    <w:basedOn w:val="DefaultParagraphFont"/>
    <w:rsid w:val="009F2787"/>
  </w:style>
  <w:style w:type="character" w:customStyle="1" w:styleId="Heading1Char">
    <w:name w:val="Heading 1 Char"/>
    <w:link w:val="Heading1"/>
    <w:uiPriority w:val="9"/>
    <w:rsid w:val="001F3D50"/>
    <w:rPr>
      <w:b/>
      <w:bCs/>
      <w:kern w:val="36"/>
      <w:sz w:val="48"/>
      <w:szCs w:val="48"/>
    </w:rPr>
  </w:style>
  <w:style w:type="character" w:customStyle="1" w:styleId="Heading2Char">
    <w:name w:val="Heading 2 Char"/>
    <w:link w:val="Heading2"/>
    <w:semiHidden/>
    <w:rsid w:val="00EE4E7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basedOn w:val="DefaultParagraphFont"/>
    <w:rsid w:val="00785336"/>
  </w:style>
  <w:style w:type="paragraph" w:styleId="BalloonText">
    <w:name w:val="Balloon Text"/>
    <w:basedOn w:val="Normal"/>
    <w:link w:val="BalloonTextChar"/>
    <w:rsid w:val="00573AB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573AB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565C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565C2"/>
    <w:rPr>
      <w:sz w:val="24"/>
      <w:szCs w:val="24"/>
    </w:rPr>
  </w:style>
  <w:style w:type="paragraph" w:styleId="Title">
    <w:name w:val="Title"/>
    <w:basedOn w:val="Normal"/>
    <w:link w:val="TitleChar"/>
    <w:uiPriority w:val="1"/>
    <w:qFormat/>
    <w:rsid w:val="001565C2"/>
    <w:pPr>
      <w:widowControl w:val="0"/>
      <w:autoSpaceDE w:val="0"/>
      <w:autoSpaceDN w:val="0"/>
      <w:spacing w:before="230"/>
      <w:ind w:left="860"/>
    </w:pPr>
    <w:rPr>
      <w:b/>
      <w:bCs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"/>
    <w:rsid w:val="001565C2"/>
    <w:rPr>
      <w:b/>
      <w:bCs/>
      <w:sz w:val="80"/>
      <w:szCs w:val="80"/>
    </w:rPr>
  </w:style>
  <w:style w:type="paragraph" w:styleId="ListParagraph">
    <w:name w:val="List Paragraph"/>
    <w:basedOn w:val="Normal"/>
    <w:uiPriority w:val="34"/>
    <w:qFormat/>
    <w:rsid w:val="001565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6292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pa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hakikram779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B77DD-2B7D-4360-AF08-A70349FB2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PESHAWAR</vt:lpstr>
    </vt:vector>
  </TitlesOfParts>
  <Company>Microsoft, Inc</Company>
  <LinksUpToDate>false</LinksUpToDate>
  <CharactersWithSpaces>4841</CharactersWithSpaces>
  <SharedDoc>false</SharedDoc>
  <HLinks>
    <vt:vector size="12" baseType="variant">
      <vt:variant>
        <vt:i4>2293884</vt:i4>
      </vt:variant>
      <vt:variant>
        <vt:i4>3</vt:i4>
      </vt:variant>
      <vt:variant>
        <vt:i4>0</vt:i4>
      </vt:variant>
      <vt:variant>
        <vt:i4>5</vt:i4>
      </vt:variant>
      <vt:variant>
        <vt:lpwstr>http://www.apa.org/</vt:lpwstr>
      </vt:variant>
      <vt:variant>
        <vt:lpwstr/>
      </vt:variant>
      <vt:variant>
        <vt:i4>7077898</vt:i4>
      </vt:variant>
      <vt:variant>
        <vt:i4>0</vt:i4>
      </vt:variant>
      <vt:variant>
        <vt:i4>0</vt:i4>
      </vt:variant>
      <vt:variant>
        <vt:i4>5</vt:i4>
      </vt:variant>
      <vt:variant>
        <vt:lpwstr>mailto:Mehakikram779@gmail.com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PESHAWAR</dc:title>
  <dc:creator>Global Business Systems</dc:creator>
  <cp:lastModifiedBy>User</cp:lastModifiedBy>
  <cp:revision>10</cp:revision>
  <cp:lastPrinted>2018-04-19T07:14:00Z</cp:lastPrinted>
  <dcterms:created xsi:type="dcterms:W3CDTF">2018-04-19T07:03:00Z</dcterms:created>
  <dcterms:modified xsi:type="dcterms:W3CDTF">2020-04-03T14:51:00Z</dcterms:modified>
</cp:coreProperties>
</file>