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CE1" w:rsidRPr="00C10CE1" w:rsidRDefault="00C10CE1" w:rsidP="00C10CE1">
      <w:pPr>
        <w:spacing w:line="360" w:lineRule="auto"/>
        <w:jc w:val="center"/>
        <w:rPr>
          <w:b/>
          <w:sz w:val="28"/>
          <w:szCs w:val="28"/>
        </w:rPr>
      </w:pPr>
      <w:r w:rsidRPr="00C10CE1">
        <w:rPr>
          <w:b/>
          <w:sz w:val="28"/>
          <w:szCs w:val="28"/>
        </w:rPr>
        <w:t>Assi</w:t>
      </w:r>
      <w:bookmarkStart w:id="0" w:name="_GoBack"/>
      <w:bookmarkEnd w:id="0"/>
      <w:r w:rsidRPr="00C10CE1">
        <w:rPr>
          <w:b/>
          <w:sz w:val="28"/>
          <w:szCs w:val="28"/>
        </w:rPr>
        <w:t>gnment no.  : 1</w:t>
      </w:r>
    </w:p>
    <w:p w:rsidR="00C10CE1" w:rsidRPr="00C10CE1" w:rsidRDefault="00C10CE1" w:rsidP="00C10CE1">
      <w:pPr>
        <w:spacing w:line="360" w:lineRule="auto"/>
        <w:jc w:val="center"/>
        <w:rPr>
          <w:b/>
          <w:sz w:val="28"/>
          <w:szCs w:val="28"/>
        </w:rPr>
      </w:pPr>
    </w:p>
    <w:p w:rsidR="00C10CE1" w:rsidRPr="00C10CE1" w:rsidRDefault="00C10CE1" w:rsidP="00C10CE1">
      <w:pPr>
        <w:spacing w:line="360" w:lineRule="auto"/>
        <w:jc w:val="center"/>
        <w:rPr>
          <w:b/>
          <w:sz w:val="28"/>
          <w:szCs w:val="28"/>
        </w:rPr>
      </w:pPr>
      <w:r w:rsidRPr="00C10CE1">
        <w:rPr>
          <w:b/>
          <w:sz w:val="28"/>
          <w:szCs w:val="28"/>
        </w:rPr>
        <w:t>Research orientation of various psychological institutions</w:t>
      </w:r>
    </w:p>
    <w:p w:rsidR="00C10CE1" w:rsidRPr="00C10CE1" w:rsidRDefault="00C10CE1" w:rsidP="00C10CE1">
      <w:pPr>
        <w:spacing w:line="360" w:lineRule="auto"/>
        <w:jc w:val="center"/>
        <w:rPr>
          <w:b/>
          <w:sz w:val="28"/>
          <w:szCs w:val="28"/>
        </w:rPr>
      </w:pPr>
    </w:p>
    <w:p w:rsidR="00C10CE1" w:rsidRPr="00C10CE1" w:rsidRDefault="00C10CE1" w:rsidP="00C10CE1">
      <w:pPr>
        <w:spacing w:line="360" w:lineRule="auto"/>
        <w:jc w:val="center"/>
        <w:rPr>
          <w:b/>
          <w:sz w:val="28"/>
          <w:szCs w:val="28"/>
        </w:rPr>
      </w:pPr>
    </w:p>
    <w:p w:rsidR="00C10CE1" w:rsidRPr="00C10CE1" w:rsidRDefault="00C10CE1" w:rsidP="00C10CE1">
      <w:pPr>
        <w:spacing w:line="360" w:lineRule="auto"/>
        <w:jc w:val="center"/>
        <w:rPr>
          <w:b/>
          <w:sz w:val="28"/>
          <w:szCs w:val="28"/>
        </w:rPr>
      </w:pPr>
    </w:p>
    <w:p w:rsidR="00C10CE1" w:rsidRPr="00C10CE1" w:rsidRDefault="00C10CE1" w:rsidP="00C10CE1">
      <w:pPr>
        <w:spacing w:line="360" w:lineRule="auto"/>
        <w:jc w:val="center"/>
        <w:rPr>
          <w:b/>
          <w:sz w:val="28"/>
          <w:szCs w:val="28"/>
        </w:rPr>
      </w:pPr>
      <w:r w:rsidRPr="00C10CE1">
        <w:rPr>
          <w:b/>
          <w:sz w:val="28"/>
          <w:szCs w:val="28"/>
        </w:rPr>
        <w:t>Submitted to:</w:t>
      </w:r>
    </w:p>
    <w:p w:rsidR="00C10CE1" w:rsidRPr="00C10CE1" w:rsidRDefault="00C10CE1" w:rsidP="00C10CE1">
      <w:pPr>
        <w:spacing w:line="360" w:lineRule="auto"/>
        <w:jc w:val="center"/>
        <w:rPr>
          <w:b/>
          <w:sz w:val="28"/>
          <w:szCs w:val="28"/>
        </w:rPr>
      </w:pPr>
      <w:proofErr w:type="spellStart"/>
      <w:r w:rsidRPr="00C10CE1">
        <w:rPr>
          <w:b/>
          <w:sz w:val="28"/>
          <w:szCs w:val="28"/>
        </w:rPr>
        <w:t>Dr.Fatima</w:t>
      </w:r>
      <w:proofErr w:type="spellEnd"/>
      <w:r w:rsidRPr="00C10CE1">
        <w:rPr>
          <w:b/>
          <w:sz w:val="28"/>
          <w:szCs w:val="28"/>
        </w:rPr>
        <w:t xml:space="preserve"> </w:t>
      </w:r>
      <w:proofErr w:type="spellStart"/>
      <w:r w:rsidRPr="00C10CE1">
        <w:rPr>
          <w:b/>
          <w:sz w:val="28"/>
          <w:szCs w:val="28"/>
        </w:rPr>
        <w:t>Naziam</w:t>
      </w:r>
      <w:proofErr w:type="spellEnd"/>
      <w:r w:rsidRPr="00C10CE1">
        <w:rPr>
          <w:b/>
          <w:sz w:val="28"/>
          <w:szCs w:val="28"/>
        </w:rPr>
        <w:t xml:space="preserve"> </w:t>
      </w:r>
      <w:proofErr w:type="spellStart"/>
      <w:r w:rsidRPr="00C10CE1">
        <w:rPr>
          <w:b/>
          <w:sz w:val="28"/>
          <w:szCs w:val="28"/>
        </w:rPr>
        <w:t>Bukhari</w:t>
      </w:r>
      <w:proofErr w:type="spellEnd"/>
    </w:p>
    <w:p w:rsidR="00C10CE1" w:rsidRPr="00C10CE1" w:rsidRDefault="00C10CE1" w:rsidP="00C10CE1">
      <w:pPr>
        <w:spacing w:line="360" w:lineRule="auto"/>
        <w:jc w:val="center"/>
        <w:rPr>
          <w:b/>
          <w:sz w:val="28"/>
          <w:szCs w:val="28"/>
        </w:rPr>
      </w:pPr>
      <w:r w:rsidRPr="00C10CE1">
        <w:rPr>
          <w:b/>
          <w:sz w:val="28"/>
          <w:szCs w:val="28"/>
        </w:rPr>
        <w:t>Submitted by</w:t>
      </w:r>
    </w:p>
    <w:p w:rsidR="00C10CE1" w:rsidRPr="00C10CE1" w:rsidRDefault="00C10CE1" w:rsidP="00C10CE1">
      <w:pPr>
        <w:spacing w:line="360" w:lineRule="auto"/>
        <w:jc w:val="center"/>
        <w:rPr>
          <w:b/>
          <w:sz w:val="28"/>
          <w:szCs w:val="28"/>
        </w:rPr>
      </w:pPr>
      <w:r w:rsidRPr="00C10CE1">
        <w:rPr>
          <w:b/>
          <w:sz w:val="28"/>
          <w:szCs w:val="28"/>
        </w:rPr>
        <w:t xml:space="preserve">Noor </w:t>
      </w:r>
      <w:proofErr w:type="spellStart"/>
      <w:r w:rsidRPr="00C10CE1">
        <w:rPr>
          <w:b/>
          <w:sz w:val="28"/>
          <w:szCs w:val="28"/>
        </w:rPr>
        <w:t>Alam</w:t>
      </w:r>
      <w:proofErr w:type="spellEnd"/>
    </w:p>
    <w:p w:rsidR="00C10CE1" w:rsidRPr="00C10CE1" w:rsidRDefault="00C10CE1" w:rsidP="00C10CE1">
      <w:pPr>
        <w:spacing w:line="360" w:lineRule="auto"/>
        <w:jc w:val="center"/>
        <w:rPr>
          <w:b/>
          <w:sz w:val="28"/>
          <w:szCs w:val="28"/>
        </w:rPr>
      </w:pPr>
      <w:r w:rsidRPr="00C10CE1">
        <w:rPr>
          <w:b/>
          <w:sz w:val="28"/>
          <w:szCs w:val="28"/>
        </w:rPr>
        <w:t>Roll no 15</w:t>
      </w:r>
    </w:p>
    <w:p w:rsidR="00C10CE1" w:rsidRPr="00C10CE1" w:rsidRDefault="00C10CE1" w:rsidP="00C10CE1">
      <w:pPr>
        <w:spacing w:line="360" w:lineRule="auto"/>
        <w:jc w:val="center"/>
        <w:rPr>
          <w:b/>
          <w:sz w:val="28"/>
          <w:szCs w:val="28"/>
        </w:rPr>
      </w:pPr>
      <w:r w:rsidRPr="00C10CE1">
        <w:rPr>
          <w:b/>
          <w:sz w:val="28"/>
          <w:szCs w:val="28"/>
        </w:rPr>
        <w:t xml:space="preserve">PhD. Applied Psychology </w:t>
      </w:r>
    </w:p>
    <w:p w:rsidR="00C10CE1" w:rsidRPr="00C10CE1" w:rsidRDefault="00C10CE1" w:rsidP="00C10CE1">
      <w:pPr>
        <w:spacing w:line="360" w:lineRule="auto"/>
        <w:jc w:val="center"/>
        <w:rPr>
          <w:b/>
          <w:sz w:val="28"/>
          <w:szCs w:val="28"/>
        </w:rPr>
      </w:pPr>
      <w:r w:rsidRPr="00C10CE1">
        <w:rPr>
          <w:b/>
          <w:sz w:val="28"/>
          <w:szCs w:val="28"/>
        </w:rPr>
        <w:t>(2nd semester)</w:t>
      </w:r>
    </w:p>
    <w:p w:rsidR="00C10CE1" w:rsidRPr="00C10CE1" w:rsidRDefault="00C10CE1" w:rsidP="00C10CE1">
      <w:pPr>
        <w:spacing w:line="360" w:lineRule="auto"/>
        <w:jc w:val="center"/>
        <w:rPr>
          <w:b/>
          <w:sz w:val="28"/>
          <w:szCs w:val="28"/>
        </w:rPr>
      </w:pPr>
    </w:p>
    <w:p w:rsidR="00C10CE1" w:rsidRPr="00C10CE1" w:rsidRDefault="00C10CE1" w:rsidP="00C10CE1">
      <w:pPr>
        <w:spacing w:line="360" w:lineRule="auto"/>
        <w:jc w:val="center"/>
        <w:rPr>
          <w:b/>
          <w:sz w:val="28"/>
          <w:szCs w:val="28"/>
        </w:rPr>
      </w:pPr>
    </w:p>
    <w:p w:rsidR="00C10CE1" w:rsidRPr="00C10CE1" w:rsidRDefault="00C10CE1" w:rsidP="00C10CE1">
      <w:pPr>
        <w:spacing w:line="360" w:lineRule="auto"/>
        <w:jc w:val="center"/>
        <w:rPr>
          <w:b/>
          <w:sz w:val="28"/>
          <w:szCs w:val="28"/>
        </w:rPr>
      </w:pPr>
    </w:p>
    <w:p w:rsidR="00C10CE1" w:rsidRPr="00C10CE1" w:rsidRDefault="00C10CE1" w:rsidP="00C10CE1">
      <w:pPr>
        <w:spacing w:line="360" w:lineRule="auto"/>
        <w:jc w:val="center"/>
        <w:rPr>
          <w:b/>
          <w:sz w:val="28"/>
          <w:szCs w:val="28"/>
        </w:rPr>
      </w:pPr>
      <w:r w:rsidRPr="00C10CE1">
        <w:rPr>
          <w:b/>
          <w:sz w:val="28"/>
          <w:szCs w:val="28"/>
        </w:rPr>
        <w:t>Department of Applied Psychology</w:t>
      </w:r>
    </w:p>
    <w:p w:rsidR="00C10CE1" w:rsidRPr="00C10CE1" w:rsidRDefault="00C10CE1" w:rsidP="00C10CE1">
      <w:pPr>
        <w:spacing w:line="360" w:lineRule="auto"/>
        <w:jc w:val="center"/>
        <w:rPr>
          <w:b/>
          <w:sz w:val="28"/>
          <w:szCs w:val="28"/>
        </w:rPr>
      </w:pPr>
      <w:r w:rsidRPr="00C10CE1">
        <w:rPr>
          <w:b/>
          <w:sz w:val="28"/>
          <w:szCs w:val="28"/>
        </w:rPr>
        <w:t>Islamic University of Bahawalpur</w:t>
      </w:r>
    </w:p>
    <w:p w:rsidR="00C10CE1" w:rsidRDefault="00C10CE1" w:rsidP="00275BA9">
      <w:pPr>
        <w:spacing w:after="0" w:line="360" w:lineRule="auto"/>
        <w:jc w:val="both"/>
        <w:textAlignment w:val="baseline"/>
        <w:rPr>
          <w:rFonts w:ascii="Times New Roman" w:eastAsia="Times New Roman" w:hAnsi="Times New Roman" w:cs="Times New Roman"/>
          <w:caps/>
          <w:color w:val="335379"/>
          <w:sz w:val="24"/>
          <w:szCs w:val="24"/>
          <w:bdr w:val="none" w:sz="0" w:space="0" w:color="auto" w:frame="1"/>
        </w:rPr>
      </w:pPr>
    </w:p>
    <w:p w:rsidR="008657B5" w:rsidRPr="00275BA9" w:rsidRDefault="008657B5" w:rsidP="00275BA9">
      <w:pPr>
        <w:spacing w:after="0" w:line="360" w:lineRule="auto"/>
        <w:jc w:val="both"/>
        <w:textAlignment w:val="baseline"/>
        <w:rPr>
          <w:rFonts w:ascii="Times New Roman" w:eastAsia="Times New Roman" w:hAnsi="Times New Roman" w:cs="Times New Roman"/>
          <w:color w:val="000000"/>
          <w:sz w:val="24"/>
          <w:szCs w:val="24"/>
        </w:rPr>
      </w:pPr>
      <w:r w:rsidRPr="00275BA9">
        <w:rPr>
          <w:rFonts w:ascii="Times New Roman" w:eastAsia="Times New Roman" w:hAnsi="Times New Roman" w:cs="Times New Roman"/>
          <w:caps/>
          <w:color w:val="335379"/>
          <w:sz w:val="24"/>
          <w:szCs w:val="24"/>
          <w:bdr w:val="none" w:sz="0" w:space="0" w:color="auto" w:frame="1"/>
        </w:rPr>
        <w:t>|</w:t>
      </w:r>
      <w:r w:rsidRPr="00275BA9">
        <w:rPr>
          <w:rFonts w:ascii="Times New Roman" w:eastAsia="Times New Roman" w:hAnsi="Times New Roman" w:cs="Times New Roman"/>
          <w:b/>
          <w:bCs/>
          <w:color w:val="000000"/>
          <w:spacing w:val="2"/>
          <w:kern w:val="36"/>
          <w:sz w:val="24"/>
          <w:szCs w:val="24"/>
        </w:rPr>
        <w:t>Research Orientation</w:t>
      </w:r>
    </w:p>
    <w:p w:rsidR="008657B5" w:rsidRPr="00275BA9" w:rsidRDefault="008657B5" w:rsidP="00275BA9">
      <w:pPr>
        <w:spacing w:line="360" w:lineRule="auto"/>
        <w:jc w:val="both"/>
        <w:textAlignment w:val="baseline"/>
        <w:rPr>
          <w:rFonts w:ascii="Times New Roman" w:eastAsia="Times New Roman" w:hAnsi="Times New Roman" w:cs="Times New Roman"/>
          <w:color w:val="000000"/>
          <w:sz w:val="24"/>
          <w:szCs w:val="24"/>
        </w:rPr>
      </w:pPr>
      <w:r w:rsidRPr="00275BA9">
        <w:rPr>
          <w:rFonts w:ascii="Times New Roman" w:eastAsia="Times New Roman" w:hAnsi="Times New Roman" w:cs="Times New Roman"/>
          <w:color w:val="000000"/>
          <w:sz w:val="24"/>
          <w:szCs w:val="24"/>
        </w:rPr>
        <w:t xml:space="preserve">Research in cognition and cognitive neuroscience includes studies of attention, awareness and consciousness, cognitive control and frontal cortex function, learning and memory, working memory, language comprehension and reading, problem solving, reasoning, and music cognition. Faculty members use diverse methods, including psychophysical, behavioral, electrophysiological (EEG/ERP), neuropsychological (patient studies), eye-tracking, </w:t>
      </w:r>
      <w:proofErr w:type="spellStart"/>
      <w:r w:rsidRPr="00275BA9">
        <w:rPr>
          <w:rFonts w:ascii="Times New Roman" w:eastAsia="Times New Roman" w:hAnsi="Times New Roman" w:cs="Times New Roman"/>
          <w:color w:val="000000"/>
          <w:sz w:val="24"/>
          <w:szCs w:val="24"/>
        </w:rPr>
        <w:t>transcranial</w:t>
      </w:r>
      <w:proofErr w:type="spellEnd"/>
      <w:r w:rsidRPr="00275BA9">
        <w:rPr>
          <w:rFonts w:ascii="Times New Roman" w:eastAsia="Times New Roman" w:hAnsi="Times New Roman" w:cs="Times New Roman"/>
          <w:color w:val="000000"/>
          <w:sz w:val="24"/>
          <w:szCs w:val="24"/>
        </w:rPr>
        <w:t xml:space="preserve"> magnetic stimulation (TMS) and neuroimaging (fMRI).</w:t>
      </w:r>
    </w:p>
    <w:p w:rsidR="009471B7" w:rsidRPr="00275BA9" w:rsidRDefault="009471B7" w:rsidP="00275BA9">
      <w:pPr>
        <w:spacing w:line="360" w:lineRule="auto"/>
        <w:jc w:val="both"/>
        <w:rPr>
          <w:rFonts w:ascii="Times New Roman" w:hAnsi="Times New Roman" w:cs="Times New Roman"/>
          <w:b/>
          <w:sz w:val="24"/>
          <w:szCs w:val="24"/>
        </w:rPr>
      </w:pPr>
      <w:r w:rsidRPr="00275BA9">
        <w:rPr>
          <w:rFonts w:ascii="Times New Roman" w:hAnsi="Times New Roman" w:cs="Times New Roman"/>
          <w:b/>
          <w:sz w:val="24"/>
          <w:szCs w:val="24"/>
        </w:rPr>
        <w:t>Psychology Research Institute</w:t>
      </w:r>
    </w:p>
    <w:p w:rsidR="0030144E" w:rsidRPr="00275BA9" w:rsidRDefault="009471B7" w:rsidP="00275BA9">
      <w:pPr>
        <w:spacing w:line="360" w:lineRule="auto"/>
        <w:jc w:val="both"/>
        <w:rPr>
          <w:rFonts w:ascii="Times New Roman" w:hAnsi="Times New Roman" w:cs="Times New Roman"/>
          <w:sz w:val="24"/>
          <w:szCs w:val="24"/>
        </w:rPr>
      </w:pPr>
      <w:r w:rsidRPr="00275BA9">
        <w:rPr>
          <w:rFonts w:ascii="Times New Roman" w:hAnsi="Times New Roman" w:cs="Times New Roman"/>
          <w:sz w:val="24"/>
          <w:szCs w:val="24"/>
        </w:rPr>
        <w:t xml:space="preserve">This website provides information about the research groups participating in the Institute, publications, our PhD </w:t>
      </w:r>
      <w:r w:rsidR="0030144E" w:rsidRPr="00275BA9">
        <w:rPr>
          <w:rFonts w:ascii="Times New Roman" w:hAnsi="Times New Roman" w:cs="Times New Roman"/>
          <w:sz w:val="24"/>
          <w:szCs w:val="24"/>
        </w:rPr>
        <w:t>programmed</w:t>
      </w:r>
      <w:r w:rsidRPr="00275BA9">
        <w:rPr>
          <w:rFonts w:ascii="Times New Roman" w:hAnsi="Times New Roman" w:cs="Times New Roman"/>
          <w:sz w:val="24"/>
          <w:szCs w:val="24"/>
        </w:rPr>
        <w:t xml:space="preserve"> and the </w:t>
      </w:r>
      <w:r w:rsidR="0030144E" w:rsidRPr="00275BA9">
        <w:rPr>
          <w:rFonts w:ascii="Times New Roman" w:hAnsi="Times New Roman" w:cs="Times New Roman"/>
          <w:sz w:val="24"/>
          <w:szCs w:val="24"/>
        </w:rPr>
        <w:t>organization</w:t>
      </w:r>
      <w:r w:rsidRPr="00275BA9">
        <w:rPr>
          <w:rFonts w:ascii="Times New Roman" w:hAnsi="Times New Roman" w:cs="Times New Roman"/>
          <w:sz w:val="24"/>
          <w:szCs w:val="24"/>
        </w:rPr>
        <w:t xml:space="preserve"> of the Institute.</w:t>
      </w:r>
    </w:p>
    <w:p w:rsidR="009471B7" w:rsidRPr="00275BA9" w:rsidRDefault="009471B7" w:rsidP="00275BA9">
      <w:pPr>
        <w:spacing w:line="360" w:lineRule="auto"/>
        <w:jc w:val="both"/>
        <w:rPr>
          <w:rFonts w:ascii="Times New Roman" w:hAnsi="Times New Roman" w:cs="Times New Roman"/>
          <w:b/>
          <w:sz w:val="24"/>
          <w:szCs w:val="24"/>
        </w:rPr>
      </w:pPr>
      <w:r w:rsidRPr="00275BA9">
        <w:rPr>
          <w:rFonts w:ascii="Times New Roman" w:hAnsi="Times New Roman" w:cs="Times New Roman"/>
          <w:b/>
          <w:sz w:val="24"/>
          <w:szCs w:val="24"/>
        </w:rPr>
        <w:t>Research in Psychology</w:t>
      </w:r>
    </w:p>
    <w:p w:rsidR="009471B7" w:rsidRPr="00275BA9" w:rsidRDefault="009471B7" w:rsidP="00275BA9">
      <w:pPr>
        <w:spacing w:line="360" w:lineRule="auto"/>
        <w:jc w:val="both"/>
        <w:rPr>
          <w:rFonts w:ascii="Times New Roman" w:hAnsi="Times New Roman" w:cs="Times New Roman"/>
          <w:sz w:val="24"/>
          <w:szCs w:val="24"/>
        </w:rPr>
      </w:pPr>
      <w:r w:rsidRPr="00275BA9">
        <w:rPr>
          <w:rFonts w:ascii="Times New Roman" w:hAnsi="Times New Roman" w:cs="Times New Roman"/>
          <w:sz w:val="24"/>
          <w:szCs w:val="24"/>
        </w:rPr>
        <w:t xml:space="preserve">The Psychology Research Institute has six </w:t>
      </w:r>
      <w:r w:rsidR="0030144E" w:rsidRPr="00275BA9">
        <w:rPr>
          <w:rFonts w:ascii="Times New Roman" w:hAnsi="Times New Roman" w:cs="Times New Roman"/>
          <w:sz w:val="24"/>
          <w:szCs w:val="24"/>
        </w:rPr>
        <w:t>programmed</w:t>
      </w:r>
      <w:r w:rsidRPr="00275BA9">
        <w:rPr>
          <w:rFonts w:ascii="Times New Roman" w:hAnsi="Times New Roman" w:cs="Times New Roman"/>
          <w:sz w:val="24"/>
          <w:szCs w:val="24"/>
        </w:rPr>
        <w:t xml:space="preserve"> groups on a wide variety of topics, but sharing an overall orientation towards basic, quantitative and experimental research.</w:t>
      </w:r>
    </w:p>
    <w:p w:rsidR="009471B7" w:rsidRPr="00275BA9" w:rsidRDefault="009471B7" w:rsidP="00275BA9">
      <w:pPr>
        <w:spacing w:line="360" w:lineRule="auto"/>
        <w:jc w:val="both"/>
        <w:rPr>
          <w:rFonts w:ascii="Times New Roman" w:hAnsi="Times New Roman" w:cs="Times New Roman"/>
          <w:b/>
          <w:sz w:val="24"/>
          <w:szCs w:val="24"/>
        </w:rPr>
      </w:pPr>
      <w:r w:rsidRPr="00275BA9">
        <w:rPr>
          <w:rFonts w:ascii="Times New Roman" w:hAnsi="Times New Roman" w:cs="Times New Roman"/>
          <w:b/>
          <w:sz w:val="24"/>
          <w:szCs w:val="24"/>
        </w:rPr>
        <w:t>Experts in Psychology</w:t>
      </w:r>
    </w:p>
    <w:p w:rsidR="0030144E" w:rsidRPr="00275BA9" w:rsidRDefault="009471B7" w:rsidP="00275BA9">
      <w:pPr>
        <w:spacing w:line="360" w:lineRule="auto"/>
        <w:jc w:val="both"/>
        <w:rPr>
          <w:rFonts w:ascii="Times New Roman" w:hAnsi="Times New Roman" w:cs="Times New Roman"/>
          <w:sz w:val="24"/>
          <w:szCs w:val="24"/>
        </w:rPr>
      </w:pPr>
      <w:r w:rsidRPr="00275BA9">
        <w:rPr>
          <w:rFonts w:ascii="Times New Roman" w:hAnsi="Times New Roman" w:cs="Times New Roman"/>
          <w:sz w:val="24"/>
          <w:szCs w:val="24"/>
        </w:rPr>
        <w:t xml:space="preserve">Our researchers are experts in Brain &amp; Cognition; Clinical Psychology; Developmental Psychology; Psychological Methods; Social Psychology; and Work and </w:t>
      </w:r>
      <w:r w:rsidR="0030144E" w:rsidRPr="00275BA9">
        <w:rPr>
          <w:rFonts w:ascii="Times New Roman" w:hAnsi="Times New Roman" w:cs="Times New Roman"/>
          <w:sz w:val="24"/>
          <w:szCs w:val="24"/>
        </w:rPr>
        <w:t>Organizational</w:t>
      </w:r>
      <w:r w:rsidRPr="00275BA9">
        <w:rPr>
          <w:rFonts w:ascii="Times New Roman" w:hAnsi="Times New Roman" w:cs="Times New Roman"/>
          <w:sz w:val="24"/>
          <w:szCs w:val="24"/>
        </w:rPr>
        <w:t xml:space="preserve"> Psychology.</w:t>
      </w:r>
      <w:r w:rsidR="00624D7C" w:rsidRPr="00275BA9">
        <w:rPr>
          <w:rFonts w:ascii="Times New Roman" w:hAnsi="Times New Roman" w:cs="Times New Roman"/>
          <w:sz w:val="24"/>
          <w:szCs w:val="24"/>
        </w:rPr>
        <w:t xml:space="preserve"> </w:t>
      </w:r>
      <w:r w:rsidRPr="00275BA9">
        <w:rPr>
          <w:rFonts w:ascii="Times New Roman" w:hAnsi="Times New Roman" w:cs="Times New Roman"/>
          <w:sz w:val="24"/>
          <w:szCs w:val="24"/>
        </w:rPr>
        <w:t xml:space="preserve">Interested in doing a PhD </w:t>
      </w:r>
      <w:r w:rsidR="00C24D15" w:rsidRPr="00275BA9">
        <w:rPr>
          <w:rFonts w:ascii="Times New Roman" w:hAnsi="Times New Roman" w:cs="Times New Roman"/>
          <w:sz w:val="24"/>
          <w:szCs w:val="24"/>
        </w:rPr>
        <w:t>program in</w:t>
      </w:r>
      <w:r w:rsidRPr="00275BA9">
        <w:rPr>
          <w:rFonts w:ascii="Times New Roman" w:hAnsi="Times New Roman" w:cs="Times New Roman"/>
          <w:sz w:val="24"/>
          <w:szCs w:val="24"/>
        </w:rPr>
        <w:t xml:space="preserve"> Psychology </w:t>
      </w:r>
      <w:r w:rsidR="00624D7C" w:rsidRPr="00275BA9">
        <w:rPr>
          <w:rFonts w:ascii="Times New Roman" w:hAnsi="Times New Roman" w:cs="Times New Roman"/>
          <w:sz w:val="24"/>
          <w:szCs w:val="24"/>
        </w:rPr>
        <w:t>at the University of Amsterdam.</w:t>
      </w:r>
    </w:p>
    <w:p w:rsidR="0030144E" w:rsidRPr="00275BA9" w:rsidRDefault="0030144E" w:rsidP="00275BA9">
      <w:pPr>
        <w:spacing w:line="360" w:lineRule="auto"/>
        <w:jc w:val="both"/>
        <w:rPr>
          <w:rFonts w:ascii="Times New Roman" w:hAnsi="Times New Roman" w:cs="Times New Roman"/>
          <w:b/>
          <w:sz w:val="28"/>
          <w:szCs w:val="28"/>
        </w:rPr>
      </w:pPr>
      <w:r w:rsidRPr="00275BA9">
        <w:rPr>
          <w:rFonts w:ascii="Times New Roman" w:hAnsi="Times New Roman" w:cs="Times New Roman"/>
          <w:b/>
          <w:sz w:val="28"/>
          <w:szCs w:val="28"/>
        </w:rPr>
        <w:t>Research Lab</w:t>
      </w:r>
    </w:p>
    <w:p w:rsidR="009471B7" w:rsidRPr="00275BA9" w:rsidRDefault="009471B7" w:rsidP="00275BA9">
      <w:pPr>
        <w:spacing w:line="360" w:lineRule="auto"/>
        <w:jc w:val="both"/>
        <w:rPr>
          <w:rFonts w:ascii="Times New Roman" w:hAnsi="Times New Roman" w:cs="Times New Roman"/>
          <w:sz w:val="24"/>
          <w:szCs w:val="24"/>
        </w:rPr>
      </w:pPr>
      <w:r w:rsidRPr="00275BA9">
        <w:rPr>
          <w:rFonts w:ascii="Times New Roman" w:hAnsi="Times New Roman" w:cs="Times New Roman"/>
          <w:sz w:val="24"/>
          <w:szCs w:val="24"/>
        </w:rPr>
        <w:t>For our research we use our lab facilities and advanced equipment, like a sleep lab, baby lab, fMRI brain scanner and virtual reality lab.</w:t>
      </w:r>
    </w:p>
    <w:p w:rsidR="00E5588C" w:rsidRPr="00275BA9" w:rsidRDefault="00E5588C" w:rsidP="00275BA9">
      <w:pPr>
        <w:pStyle w:val="Heading1"/>
        <w:spacing w:line="360" w:lineRule="auto"/>
        <w:jc w:val="both"/>
        <w:rPr>
          <w:sz w:val="24"/>
          <w:szCs w:val="24"/>
        </w:rPr>
      </w:pPr>
      <w:proofErr w:type="spellStart"/>
      <w:r w:rsidRPr="00275BA9">
        <w:rPr>
          <w:sz w:val="24"/>
          <w:szCs w:val="24"/>
        </w:rPr>
        <w:t>UvA</w:t>
      </w:r>
      <w:proofErr w:type="spellEnd"/>
      <w:r w:rsidRPr="00275BA9">
        <w:rPr>
          <w:sz w:val="24"/>
          <w:szCs w:val="24"/>
        </w:rPr>
        <w:t xml:space="preserve"> data scientists volunteer their expertise</w:t>
      </w:r>
    </w:p>
    <w:p w:rsidR="006E63E0" w:rsidRPr="00275BA9" w:rsidRDefault="00E5588C" w:rsidP="00275BA9">
      <w:pPr>
        <w:pStyle w:val="c-pageheadersubtitle"/>
        <w:spacing w:line="360" w:lineRule="auto"/>
        <w:jc w:val="both"/>
        <w:rPr>
          <w:color w:val="1F1D21"/>
        </w:rPr>
      </w:pPr>
      <w:r w:rsidRPr="00275BA9">
        <w:rPr>
          <w:color w:val="1F1D21"/>
        </w:rPr>
        <w:t xml:space="preserve">A great deal of research and data will be required to bring the Covid-19 pandemic to a halt and solve the problems it has caused. </w:t>
      </w:r>
      <w:proofErr w:type="spellStart"/>
      <w:r w:rsidRPr="00275BA9">
        <w:rPr>
          <w:color w:val="1F1D21"/>
        </w:rPr>
        <w:t>UvA</w:t>
      </w:r>
      <w:proofErr w:type="spellEnd"/>
      <w:r w:rsidRPr="00275BA9">
        <w:rPr>
          <w:color w:val="1F1D21"/>
        </w:rPr>
        <w:t xml:space="preserve"> scientists are now volunteering to help conduct statistical data analysis for research having to do with Covid-19.</w:t>
      </w:r>
    </w:p>
    <w:p w:rsidR="00AD0CEC" w:rsidRPr="00275BA9" w:rsidRDefault="00AD0CEC" w:rsidP="00275BA9">
      <w:pPr>
        <w:pStyle w:val="c-lead"/>
        <w:shd w:val="clear" w:color="auto" w:fill="FFFFFF"/>
        <w:spacing w:before="0" w:beforeAutospacing="0" w:after="0" w:afterAutospacing="0" w:line="360" w:lineRule="auto"/>
        <w:jc w:val="both"/>
        <w:rPr>
          <w:color w:val="1F1D21"/>
        </w:rPr>
      </w:pPr>
      <w:r w:rsidRPr="00275BA9">
        <w:rPr>
          <w:color w:val="1F1D21"/>
        </w:rPr>
        <w:lastRenderedPageBreak/>
        <w:t xml:space="preserve">The Psychological Methods </w:t>
      </w:r>
      <w:r w:rsidR="00275BA9" w:rsidRPr="00275BA9">
        <w:rPr>
          <w:color w:val="1F1D21"/>
        </w:rPr>
        <w:t>program me</w:t>
      </w:r>
      <w:r w:rsidRPr="00275BA9">
        <w:rPr>
          <w:color w:val="1F1D21"/>
        </w:rPr>
        <w:t xml:space="preserve"> group at the University of Amsterdam has launched an initiative called </w:t>
      </w:r>
      <w:r w:rsidRPr="00275BA9">
        <w:rPr>
          <w:rStyle w:val="Emphasis"/>
          <w:color w:val="1F1D21"/>
        </w:rPr>
        <w:t>Data scientists Against Corona.</w:t>
      </w:r>
      <w:r w:rsidRPr="00275BA9">
        <w:rPr>
          <w:color w:val="1F1D21"/>
        </w:rPr>
        <w:t> This initiative aims to provide data scientists with an opportunity to make their skills available for the benefit of research geared toward either stopping the pandemic's spread or solving the problems it leaves in its wake.</w:t>
      </w:r>
    </w:p>
    <w:p w:rsidR="00AD0CEC" w:rsidRPr="00275BA9" w:rsidRDefault="00AD0CEC" w:rsidP="00275BA9">
      <w:pPr>
        <w:pStyle w:val="NormalWeb"/>
        <w:shd w:val="clear" w:color="auto" w:fill="FFFFFF"/>
        <w:spacing w:line="360" w:lineRule="auto"/>
        <w:jc w:val="both"/>
        <w:rPr>
          <w:color w:val="1F1D21"/>
        </w:rPr>
      </w:pPr>
      <w:r w:rsidRPr="00275BA9">
        <w:rPr>
          <w:color w:val="1F1D21"/>
        </w:rPr>
        <w:t xml:space="preserve">'Without data, society is flying blind. And when society is blind, it's unable to take prudent action. As data scientists, our mission is to volunteer our skills to help society in its battle against the coronavirus, by improving its observations of the world', say initiators Denny </w:t>
      </w:r>
      <w:proofErr w:type="spellStart"/>
      <w:r w:rsidRPr="00275BA9">
        <w:rPr>
          <w:color w:val="1F1D21"/>
        </w:rPr>
        <w:t>Borsboom</w:t>
      </w:r>
      <w:proofErr w:type="spellEnd"/>
      <w:r w:rsidRPr="00275BA9">
        <w:rPr>
          <w:color w:val="1F1D21"/>
        </w:rPr>
        <w:t xml:space="preserve">, Tessa </w:t>
      </w:r>
      <w:r w:rsidR="00275BA9" w:rsidRPr="00275BA9">
        <w:rPr>
          <w:color w:val="1F1D21"/>
        </w:rPr>
        <w:t>Blacken</w:t>
      </w:r>
      <w:r w:rsidRPr="00275BA9">
        <w:rPr>
          <w:color w:val="1F1D21"/>
        </w:rPr>
        <w:t xml:space="preserve">, Charlotte Tanis and Fabian </w:t>
      </w:r>
      <w:r w:rsidR="00275BA9" w:rsidRPr="00275BA9">
        <w:rPr>
          <w:color w:val="1F1D21"/>
        </w:rPr>
        <w:t>Dab lander</w:t>
      </w:r>
      <w:r w:rsidRPr="00275BA9">
        <w:rPr>
          <w:color w:val="1F1D21"/>
        </w:rPr>
        <w:t>.</w:t>
      </w:r>
    </w:p>
    <w:p w:rsidR="00AD0CEC" w:rsidRPr="00275BA9" w:rsidRDefault="00AD0CEC" w:rsidP="00275BA9">
      <w:pPr>
        <w:pStyle w:val="Heading1"/>
        <w:spacing w:line="360" w:lineRule="auto"/>
        <w:jc w:val="both"/>
        <w:rPr>
          <w:sz w:val="24"/>
          <w:szCs w:val="24"/>
        </w:rPr>
      </w:pPr>
      <w:r w:rsidRPr="00275BA9">
        <w:rPr>
          <w:sz w:val="24"/>
          <w:szCs w:val="24"/>
        </w:rPr>
        <w:t>Eight PhD projects at Centre for Urban Mental Health to begin</w:t>
      </w:r>
    </w:p>
    <w:p w:rsidR="00AD0CEC" w:rsidRPr="00275BA9" w:rsidRDefault="00AD0CEC" w:rsidP="00275BA9">
      <w:pPr>
        <w:pStyle w:val="c-lead"/>
        <w:shd w:val="clear" w:color="auto" w:fill="FFFFFF"/>
        <w:spacing w:before="0" w:beforeAutospacing="0" w:after="0" w:afterAutospacing="0" w:line="360" w:lineRule="auto"/>
        <w:jc w:val="both"/>
        <w:rPr>
          <w:color w:val="1F1D21"/>
        </w:rPr>
      </w:pPr>
      <w:r w:rsidRPr="00275BA9">
        <w:rPr>
          <w:color w:val="1F1D21"/>
        </w:rPr>
        <w:t xml:space="preserve">Eight PhD candidates will start this spring with interdisciplinary research at the Centre for Urban Mental Health at the </w:t>
      </w:r>
      <w:proofErr w:type="spellStart"/>
      <w:r w:rsidRPr="00275BA9">
        <w:rPr>
          <w:color w:val="1F1D21"/>
        </w:rPr>
        <w:t>UvA</w:t>
      </w:r>
      <w:proofErr w:type="spellEnd"/>
      <w:r w:rsidRPr="00275BA9">
        <w:rPr>
          <w:color w:val="1F1D21"/>
        </w:rPr>
        <w:t xml:space="preserve">. In their projects, they will focus on psychological problems and conditions - such as depression, anxiety and addiction - among individuals and (vulnerable) groups in the city. Complexity science will form the basis of all of their </w:t>
      </w:r>
      <w:r w:rsidR="00275BA9">
        <w:rPr>
          <w:color w:val="1F1D21"/>
        </w:rPr>
        <w:t>reseal.</w:t>
      </w:r>
    </w:p>
    <w:p w:rsidR="00AD0CEC" w:rsidRPr="00275BA9" w:rsidRDefault="00AD0CEC" w:rsidP="00275BA9">
      <w:pPr>
        <w:pStyle w:val="Heading3"/>
        <w:shd w:val="clear" w:color="auto" w:fill="FFFFFF"/>
        <w:spacing w:line="360" w:lineRule="auto"/>
        <w:jc w:val="both"/>
        <w:rPr>
          <w:rFonts w:ascii="Times New Roman" w:hAnsi="Times New Roman" w:cs="Times New Roman"/>
          <w:color w:val="1F1D21"/>
          <w:sz w:val="24"/>
          <w:szCs w:val="24"/>
        </w:rPr>
      </w:pPr>
      <w:r w:rsidRPr="00275BA9">
        <w:rPr>
          <w:rStyle w:val="Strong"/>
          <w:rFonts w:ascii="Times New Roman" w:hAnsi="Times New Roman" w:cs="Times New Roman"/>
          <w:b/>
          <w:bCs/>
          <w:color w:val="1F1D21"/>
          <w:sz w:val="24"/>
          <w:szCs w:val="24"/>
        </w:rPr>
        <w:t>All projects</w:t>
      </w:r>
    </w:p>
    <w:p w:rsidR="00AD0CEC" w:rsidRPr="00275BA9" w:rsidRDefault="00AD0CEC" w:rsidP="00275BA9">
      <w:pPr>
        <w:numPr>
          <w:ilvl w:val="0"/>
          <w:numId w:val="2"/>
        </w:numPr>
        <w:shd w:val="clear" w:color="auto" w:fill="FFFFFF"/>
        <w:spacing w:before="100" w:beforeAutospacing="1" w:after="100" w:afterAutospacing="1" w:line="360" w:lineRule="auto"/>
        <w:jc w:val="both"/>
        <w:rPr>
          <w:rFonts w:ascii="Times New Roman" w:hAnsi="Times New Roman" w:cs="Times New Roman"/>
          <w:i/>
          <w:color w:val="1F1D21"/>
          <w:sz w:val="24"/>
          <w:szCs w:val="24"/>
        </w:rPr>
      </w:pPr>
      <w:proofErr w:type="spellStart"/>
      <w:r w:rsidRPr="00275BA9">
        <w:rPr>
          <w:rFonts w:ascii="Times New Roman" w:hAnsi="Times New Roman" w:cs="Times New Roman"/>
          <w:b/>
          <w:i/>
          <w:color w:val="1F1D21"/>
          <w:sz w:val="24"/>
          <w:szCs w:val="24"/>
        </w:rPr>
        <w:t>Lotte</w:t>
      </w:r>
      <w:proofErr w:type="spellEnd"/>
      <w:r w:rsidRPr="00275BA9">
        <w:rPr>
          <w:rFonts w:ascii="Times New Roman" w:hAnsi="Times New Roman" w:cs="Times New Roman"/>
          <w:b/>
          <w:i/>
          <w:color w:val="1F1D21"/>
          <w:sz w:val="24"/>
          <w:szCs w:val="24"/>
        </w:rPr>
        <w:t xml:space="preserve"> </w:t>
      </w:r>
      <w:proofErr w:type="spellStart"/>
      <w:r w:rsidRPr="00275BA9">
        <w:rPr>
          <w:rFonts w:ascii="Times New Roman" w:hAnsi="Times New Roman" w:cs="Times New Roman"/>
          <w:b/>
          <w:i/>
          <w:color w:val="1F1D21"/>
          <w:sz w:val="24"/>
          <w:szCs w:val="24"/>
        </w:rPr>
        <w:t>Brinkhof</w:t>
      </w:r>
      <w:proofErr w:type="spellEnd"/>
      <w:r w:rsidRPr="00275BA9">
        <w:rPr>
          <w:rFonts w:ascii="Times New Roman" w:hAnsi="Times New Roman" w:cs="Times New Roman"/>
          <w:i/>
          <w:color w:val="1F1D21"/>
          <w:sz w:val="24"/>
          <w:szCs w:val="24"/>
        </w:rPr>
        <w:t>: </w:t>
      </w:r>
      <w:r w:rsidRPr="00275BA9">
        <w:rPr>
          <w:rStyle w:val="Emphasis"/>
          <w:rFonts w:ascii="Times New Roman" w:hAnsi="Times New Roman" w:cs="Times New Roman"/>
          <w:i w:val="0"/>
          <w:color w:val="1F1D21"/>
          <w:sz w:val="24"/>
          <w:szCs w:val="24"/>
        </w:rPr>
        <w:t>Active and Healthy Aging: Promoting Preventive Interventions Based on Resilience Network Analysis</w:t>
      </w:r>
    </w:p>
    <w:p w:rsidR="00AD0CEC" w:rsidRPr="00275BA9" w:rsidRDefault="00AD0CEC" w:rsidP="00275BA9">
      <w:pPr>
        <w:numPr>
          <w:ilvl w:val="0"/>
          <w:numId w:val="2"/>
        </w:numPr>
        <w:shd w:val="clear" w:color="auto" w:fill="FFFFFF"/>
        <w:spacing w:before="100" w:beforeAutospacing="1" w:after="100" w:afterAutospacing="1" w:line="360" w:lineRule="auto"/>
        <w:jc w:val="both"/>
        <w:rPr>
          <w:rFonts w:ascii="Times New Roman" w:hAnsi="Times New Roman" w:cs="Times New Roman"/>
          <w:i/>
          <w:color w:val="1F1D21"/>
          <w:sz w:val="24"/>
          <w:szCs w:val="24"/>
        </w:rPr>
      </w:pPr>
      <w:r w:rsidRPr="00275BA9">
        <w:rPr>
          <w:rFonts w:ascii="Times New Roman" w:hAnsi="Times New Roman" w:cs="Times New Roman"/>
          <w:b/>
          <w:i/>
          <w:color w:val="1F1D21"/>
          <w:sz w:val="24"/>
          <w:szCs w:val="24"/>
        </w:rPr>
        <w:t>Maarten</w:t>
      </w:r>
      <w:r w:rsidR="00275BA9" w:rsidRPr="00275BA9">
        <w:rPr>
          <w:rFonts w:ascii="Times New Roman" w:hAnsi="Times New Roman" w:cs="Times New Roman"/>
          <w:b/>
          <w:i/>
          <w:color w:val="1F1D21"/>
          <w:sz w:val="24"/>
          <w:szCs w:val="24"/>
        </w:rPr>
        <w:t xml:space="preserve"> </w:t>
      </w:r>
      <w:r w:rsidRPr="00275BA9">
        <w:rPr>
          <w:rFonts w:ascii="Times New Roman" w:hAnsi="Times New Roman" w:cs="Times New Roman"/>
          <w:b/>
          <w:i/>
          <w:color w:val="1F1D21"/>
          <w:sz w:val="24"/>
          <w:szCs w:val="24"/>
        </w:rPr>
        <w:t xml:space="preserve">van den </w:t>
      </w:r>
      <w:proofErr w:type="spellStart"/>
      <w:r w:rsidRPr="00275BA9">
        <w:rPr>
          <w:rFonts w:ascii="Times New Roman" w:hAnsi="Times New Roman" w:cs="Times New Roman"/>
          <w:b/>
          <w:i/>
          <w:color w:val="1F1D21"/>
          <w:sz w:val="24"/>
          <w:szCs w:val="24"/>
        </w:rPr>
        <w:t>Ende</w:t>
      </w:r>
      <w:proofErr w:type="spellEnd"/>
      <w:r w:rsidRPr="00275BA9">
        <w:rPr>
          <w:rFonts w:ascii="Times New Roman" w:hAnsi="Times New Roman" w:cs="Times New Roman"/>
          <w:b/>
          <w:i/>
          <w:color w:val="1F1D21"/>
          <w:sz w:val="24"/>
          <w:szCs w:val="24"/>
        </w:rPr>
        <w:t>:</w:t>
      </w:r>
      <w:r w:rsidRPr="00275BA9">
        <w:rPr>
          <w:rStyle w:val="Emphasis"/>
          <w:rFonts w:ascii="Times New Roman" w:hAnsi="Times New Roman" w:cs="Times New Roman"/>
          <w:i w:val="0"/>
          <w:color w:val="1F1D21"/>
          <w:sz w:val="24"/>
          <w:szCs w:val="24"/>
        </w:rPr>
        <w:t xml:space="preserve"> Computational </w:t>
      </w:r>
      <w:r w:rsidR="00492506" w:rsidRPr="00275BA9">
        <w:rPr>
          <w:rStyle w:val="Emphasis"/>
          <w:rFonts w:ascii="Times New Roman" w:hAnsi="Times New Roman" w:cs="Times New Roman"/>
          <w:i w:val="0"/>
          <w:color w:val="1F1D21"/>
          <w:sz w:val="24"/>
          <w:szCs w:val="24"/>
        </w:rPr>
        <w:t>Modeling</w:t>
      </w:r>
      <w:r w:rsidRPr="00275BA9">
        <w:rPr>
          <w:rStyle w:val="Emphasis"/>
          <w:rFonts w:ascii="Times New Roman" w:hAnsi="Times New Roman" w:cs="Times New Roman"/>
          <w:i w:val="0"/>
          <w:color w:val="1F1D21"/>
          <w:sz w:val="24"/>
          <w:szCs w:val="24"/>
        </w:rPr>
        <w:t xml:space="preserve"> of Psychological and Social Dynamics in Urban Mental Health Conditions: The Case of Addictive Substance Use</w:t>
      </w:r>
    </w:p>
    <w:p w:rsidR="00AD0CEC" w:rsidRPr="00275BA9" w:rsidRDefault="00AD0CEC" w:rsidP="00275BA9">
      <w:pPr>
        <w:numPr>
          <w:ilvl w:val="0"/>
          <w:numId w:val="2"/>
        </w:numPr>
        <w:shd w:val="clear" w:color="auto" w:fill="FFFFFF"/>
        <w:spacing w:before="100" w:beforeAutospacing="1" w:after="100" w:afterAutospacing="1" w:line="360" w:lineRule="auto"/>
        <w:jc w:val="both"/>
        <w:rPr>
          <w:rFonts w:ascii="Times New Roman" w:hAnsi="Times New Roman" w:cs="Times New Roman"/>
          <w:i/>
          <w:color w:val="1F1D21"/>
          <w:sz w:val="24"/>
          <w:szCs w:val="24"/>
        </w:rPr>
      </w:pPr>
      <w:r w:rsidRPr="00275BA9">
        <w:rPr>
          <w:rFonts w:ascii="Times New Roman" w:hAnsi="Times New Roman" w:cs="Times New Roman"/>
          <w:b/>
          <w:i/>
          <w:color w:val="1F1D21"/>
          <w:sz w:val="24"/>
          <w:szCs w:val="24"/>
        </w:rPr>
        <w:t xml:space="preserve">Karoline </w:t>
      </w:r>
      <w:proofErr w:type="spellStart"/>
      <w:r w:rsidRPr="00275BA9">
        <w:rPr>
          <w:rFonts w:ascii="Times New Roman" w:hAnsi="Times New Roman" w:cs="Times New Roman"/>
          <w:b/>
          <w:i/>
          <w:color w:val="1F1D21"/>
          <w:sz w:val="24"/>
          <w:szCs w:val="24"/>
        </w:rPr>
        <w:t>Huth</w:t>
      </w:r>
      <w:proofErr w:type="spellEnd"/>
      <w:r w:rsidRPr="00275BA9">
        <w:rPr>
          <w:rFonts w:ascii="Times New Roman" w:hAnsi="Times New Roman" w:cs="Times New Roman"/>
          <w:b/>
          <w:i/>
          <w:color w:val="1F1D21"/>
          <w:sz w:val="24"/>
          <w:szCs w:val="24"/>
        </w:rPr>
        <w:t>:</w:t>
      </w:r>
      <w:r w:rsidRPr="00275BA9">
        <w:rPr>
          <w:rStyle w:val="Emphasis"/>
          <w:rFonts w:ascii="Times New Roman" w:hAnsi="Times New Roman" w:cs="Times New Roman"/>
          <w:i w:val="0"/>
          <w:color w:val="1F1D21"/>
          <w:sz w:val="24"/>
          <w:szCs w:val="24"/>
        </w:rPr>
        <w:t> Urban Networks of Addiction and Depression</w:t>
      </w:r>
    </w:p>
    <w:p w:rsidR="00AD0CEC" w:rsidRPr="00275BA9" w:rsidRDefault="00AD0CEC" w:rsidP="00275BA9">
      <w:pPr>
        <w:numPr>
          <w:ilvl w:val="0"/>
          <w:numId w:val="2"/>
        </w:numPr>
        <w:shd w:val="clear" w:color="auto" w:fill="FFFFFF"/>
        <w:spacing w:before="100" w:beforeAutospacing="1" w:after="100" w:afterAutospacing="1" w:line="360" w:lineRule="auto"/>
        <w:jc w:val="both"/>
        <w:rPr>
          <w:rFonts w:ascii="Times New Roman" w:hAnsi="Times New Roman" w:cs="Times New Roman"/>
          <w:i/>
          <w:color w:val="1F1D21"/>
          <w:sz w:val="24"/>
          <w:szCs w:val="24"/>
        </w:rPr>
      </w:pPr>
      <w:r w:rsidRPr="00275BA9">
        <w:rPr>
          <w:rFonts w:ascii="Times New Roman" w:hAnsi="Times New Roman" w:cs="Times New Roman"/>
          <w:b/>
          <w:i/>
          <w:color w:val="1F1D21"/>
          <w:sz w:val="24"/>
          <w:szCs w:val="24"/>
        </w:rPr>
        <w:t xml:space="preserve">Amber </w:t>
      </w:r>
      <w:proofErr w:type="spellStart"/>
      <w:r w:rsidRPr="00275BA9">
        <w:rPr>
          <w:rFonts w:ascii="Times New Roman" w:hAnsi="Times New Roman" w:cs="Times New Roman"/>
          <w:b/>
          <w:i/>
          <w:color w:val="1F1D21"/>
          <w:sz w:val="24"/>
          <w:szCs w:val="24"/>
        </w:rPr>
        <w:t>Koert</w:t>
      </w:r>
      <w:proofErr w:type="spellEnd"/>
      <w:r w:rsidRPr="00275BA9">
        <w:rPr>
          <w:rFonts w:ascii="Times New Roman" w:hAnsi="Times New Roman" w:cs="Times New Roman"/>
          <w:i/>
          <w:color w:val="1F1D21"/>
          <w:sz w:val="24"/>
          <w:szCs w:val="24"/>
        </w:rPr>
        <w:t>:</w:t>
      </w:r>
      <w:r w:rsidRPr="00275BA9">
        <w:rPr>
          <w:rStyle w:val="Emphasis"/>
          <w:rFonts w:ascii="Times New Roman" w:hAnsi="Times New Roman" w:cs="Times New Roman"/>
          <w:i w:val="0"/>
          <w:color w:val="1F1D21"/>
          <w:sz w:val="24"/>
          <w:szCs w:val="24"/>
        </w:rPr>
        <w:t> Working Out Urban Stress</w:t>
      </w:r>
    </w:p>
    <w:p w:rsidR="00AD0CEC" w:rsidRPr="00275BA9" w:rsidRDefault="00AD0CEC" w:rsidP="00275BA9">
      <w:pPr>
        <w:numPr>
          <w:ilvl w:val="0"/>
          <w:numId w:val="2"/>
        </w:numPr>
        <w:shd w:val="clear" w:color="auto" w:fill="FFFFFF"/>
        <w:spacing w:before="100" w:beforeAutospacing="1" w:after="100" w:afterAutospacing="1" w:line="360" w:lineRule="auto"/>
        <w:jc w:val="both"/>
        <w:rPr>
          <w:rFonts w:ascii="Times New Roman" w:hAnsi="Times New Roman" w:cs="Times New Roman"/>
          <w:i/>
          <w:color w:val="1F1D21"/>
          <w:sz w:val="24"/>
          <w:szCs w:val="24"/>
        </w:rPr>
      </w:pPr>
      <w:r w:rsidRPr="00275BA9">
        <w:rPr>
          <w:rFonts w:ascii="Times New Roman" w:hAnsi="Times New Roman" w:cs="Times New Roman"/>
          <w:b/>
          <w:i/>
          <w:color w:val="1F1D21"/>
          <w:sz w:val="24"/>
          <w:szCs w:val="24"/>
        </w:rPr>
        <w:t>Alessandra</w:t>
      </w:r>
      <w:r w:rsidRPr="00275BA9">
        <w:rPr>
          <w:rFonts w:ascii="Times New Roman" w:hAnsi="Times New Roman" w:cs="Times New Roman"/>
          <w:i/>
          <w:color w:val="1F1D21"/>
          <w:sz w:val="24"/>
          <w:szCs w:val="24"/>
        </w:rPr>
        <w:t xml:space="preserve"> </w:t>
      </w:r>
      <w:proofErr w:type="spellStart"/>
      <w:r w:rsidRPr="00275BA9">
        <w:rPr>
          <w:rFonts w:ascii="Times New Roman" w:hAnsi="Times New Roman" w:cs="Times New Roman"/>
          <w:i/>
          <w:color w:val="1F1D21"/>
          <w:sz w:val="24"/>
          <w:szCs w:val="24"/>
        </w:rPr>
        <w:t>Mansueto</w:t>
      </w:r>
      <w:proofErr w:type="spellEnd"/>
      <w:r w:rsidRPr="00275BA9">
        <w:rPr>
          <w:rFonts w:ascii="Times New Roman" w:hAnsi="Times New Roman" w:cs="Times New Roman"/>
          <w:i/>
          <w:color w:val="1F1D21"/>
          <w:sz w:val="24"/>
          <w:szCs w:val="24"/>
        </w:rPr>
        <w:t>: </w:t>
      </w:r>
      <w:r w:rsidR="00492506" w:rsidRPr="00275BA9">
        <w:rPr>
          <w:rStyle w:val="Emphasis"/>
          <w:rFonts w:ascii="Times New Roman" w:hAnsi="Times New Roman" w:cs="Times New Roman"/>
          <w:i w:val="0"/>
          <w:color w:val="1F1D21"/>
          <w:sz w:val="24"/>
          <w:szCs w:val="24"/>
        </w:rPr>
        <w:t>Modeling</w:t>
      </w:r>
      <w:r w:rsidRPr="00275BA9">
        <w:rPr>
          <w:rStyle w:val="Emphasis"/>
          <w:rFonts w:ascii="Times New Roman" w:hAnsi="Times New Roman" w:cs="Times New Roman"/>
          <w:i w:val="0"/>
          <w:color w:val="1F1D21"/>
          <w:sz w:val="24"/>
          <w:szCs w:val="24"/>
        </w:rPr>
        <w:t xml:space="preserve"> Symptom Networks Using Ecological Momentary </w:t>
      </w:r>
      <w:r w:rsidRPr="00275BA9">
        <w:rPr>
          <w:rStyle w:val="Emphasis"/>
          <w:rFonts w:ascii="Times New Roman" w:hAnsi="Times New Roman" w:cs="Times New Roman"/>
          <w:b/>
          <w:i w:val="0"/>
          <w:color w:val="1F1D21"/>
          <w:sz w:val="24"/>
          <w:szCs w:val="24"/>
        </w:rPr>
        <w:t>Assessment:</w:t>
      </w:r>
      <w:r w:rsidRPr="00275BA9">
        <w:rPr>
          <w:rStyle w:val="Emphasis"/>
          <w:rFonts w:ascii="Times New Roman" w:hAnsi="Times New Roman" w:cs="Times New Roman"/>
          <w:i w:val="0"/>
          <w:color w:val="1F1D21"/>
          <w:sz w:val="24"/>
          <w:szCs w:val="24"/>
        </w:rPr>
        <w:t xml:space="preserve"> From Network Analysis to Interventions</w:t>
      </w:r>
    </w:p>
    <w:p w:rsidR="00AD0CEC" w:rsidRPr="00275BA9" w:rsidRDefault="00AD0CEC" w:rsidP="00275BA9">
      <w:pPr>
        <w:numPr>
          <w:ilvl w:val="0"/>
          <w:numId w:val="2"/>
        </w:numPr>
        <w:shd w:val="clear" w:color="auto" w:fill="FFFFFF"/>
        <w:spacing w:before="100" w:beforeAutospacing="1" w:after="100" w:afterAutospacing="1" w:line="360" w:lineRule="auto"/>
        <w:jc w:val="both"/>
        <w:rPr>
          <w:rFonts w:ascii="Times New Roman" w:hAnsi="Times New Roman" w:cs="Times New Roman"/>
          <w:i/>
          <w:color w:val="1F1D21"/>
          <w:sz w:val="24"/>
          <w:szCs w:val="24"/>
        </w:rPr>
      </w:pPr>
      <w:proofErr w:type="spellStart"/>
      <w:r w:rsidRPr="00275BA9">
        <w:rPr>
          <w:rFonts w:ascii="Times New Roman" w:hAnsi="Times New Roman" w:cs="Times New Roman"/>
          <w:b/>
          <w:i/>
          <w:color w:val="1F1D21"/>
          <w:sz w:val="24"/>
          <w:szCs w:val="24"/>
        </w:rPr>
        <w:t>Priya</w:t>
      </w:r>
      <w:proofErr w:type="spellEnd"/>
      <w:r w:rsidRPr="00275BA9">
        <w:rPr>
          <w:rFonts w:ascii="Times New Roman" w:hAnsi="Times New Roman" w:cs="Times New Roman"/>
          <w:b/>
          <w:i/>
          <w:color w:val="1F1D21"/>
          <w:sz w:val="24"/>
          <w:szCs w:val="24"/>
        </w:rPr>
        <w:t xml:space="preserve"> Peters</w:t>
      </w:r>
      <w:r w:rsidRPr="00275BA9">
        <w:rPr>
          <w:rFonts w:ascii="Times New Roman" w:hAnsi="Times New Roman" w:cs="Times New Roman"/>
          <w:i/>
          <w:color w:val="1F1D21"/>
          <w:sz w:val="24"/>
          <w:szCs w:val="24"/>
        </w:rPr>
        <w:t>: </w:t>
      </w:r>
      <w:r w:rsidRPr="00275BA9">
        <w:rPr>
          <w:rStyle w:val="Emphasis"/>
          <w:rFonts w:ascii="Times New Roman" w:hAnsi="Times New Roman" w:cs="Times New Roman"/>
          <w:i w:val="0"/>
          <w:color w:val="1F1D21"/>
          <w:sz w:val="24"/>
          <w:szCs w:val="24"/>
        </w:rPr>
        <w:t>Understanding Affective and Addictive Disorders in Adolescents with an Urban Background Using a Life-Course Complex Systems Approach</w:t>
      </w:r>
    </w:p>
    <w:p w:rsidR="00AD0CEC" w:rsidRPr="00275BA9" w:rsidRDefault="00AD0CEC" w:rsidP="00275BA9">
      <w:pPr>
        <w:numPr>
          <w:ilvl w:val="0"/>
          <w:numId w:val="2"/>
        </w:numPr>
        <w:shd w:val="clear" w:color="auto" w:fill="FFFFFF"/>
        <w:spacing w:before="100" w:beforeAutospacing="1" w:after="100" w:afterAutospacing="1" w:line="360" w:lineRule="auto"/>
        <w:jc w:val="both"/>
        <w:rPr>
          <w:rFonts w:ascii="Times New Roman" w:hAnsi="Times New Roman" w:cs="Times New Roman"/>
          <w:i/>
          <w:color w:val="1F1D21"/>
          <w:sz w:val="24"/>
          <w:szCs w:val="24"/>
        </w:rPr>
      </w:pPr>
      <w:proofErr w:type="spellStart"/>
      <w:r w:rsidRPr="00275BA9">
        <w:rPr>
          <w:rFonts w:ascii="Times New Roman" w:hAnsi="Times New Roman" w:cs="Times New Roman"/>
          <w:i/>
          <w:color w:val="1F1D21"/>
          <w:sz w:val="24"/>
          <w:szCs w:val="24"/>
        </w:rPr>
        <w:t>Junus</w:t>
      </w:r>
      <w:proofErr w:type="spellEnd"/>
      <w:r w:rsidRPr="00275BA9">
        <w:rPr>
          <w:rFonts w:ascii="Times New Roman" w:hAnsi="Times New Roman" w:cs="Times New Roman"/>
          <w:i/>
          <w:color w:val="1F1D21"/>
          <w:sz w:val="24"/>
          <w:szCs w:val="24"/>
        </w:rPr>
        <w:t xml:space="preserve"> van der </w:t>
      </w:r>
      <w:proofErr w:type="spellStart"/>
      <w:r w:rsidRPr="00275BA9">
        <w:rPr>
          <w:rFonts w:ascii="Times New Roman" w:hAnsi="Times New Roman" w:cs="Times New Roman"/>
          <w:i/>
          <w:color w:val="1F1D21"/>
          <w:sz w:val="24"/>
          <w:szCs w:val="24"/>
        </w:rPr>
        <w:t>Wal</w:t>
      </w:r>
      <w:proofErr w:type="spellEnd"/>
      <w:r w:rsidRPr="00275BA9">
        <w:rPr>
          <w:rFonts w:ascii="Times New Roman" w:hAnsi="Times New Roman" w:cs="Times New Roman"/>
          <w:i/>
          <w:color w:val="1F1D21"/>
          <w:sz w:val="24"/>
          <w:szCs w:val="24"/>
        </w:rPr>
        <w:t>: </w:t>
      </w:r>
      <w:r w:rsidR="00492506" w:rsidRPr="00275BA9">
        <w:rPr>
          <w:rStyle w:val="Emphasis"/>
          <w:rFonts w:ascii="Times New Roman" w:hAnsi="Times New Roman" w:cs="Times New Roman"/>
          <w:i w:val="0"/>
          <w:color w:val="1F1D21"/>
          <w:sz w:val="24"/>
          <w:szCs w:val="24"/>
        </w:rPr>
        <w:t>Unraveling</w:t>
      </w:r>
      <w:r w:rsidRPr="00275BA9">
        <w:rPr>
          <w:rStyle w:val="Emphasis"/>
          <w:rFonts w:ascii="Times New Roman" w:hAnsi="Times New Roman" w:cs="Times New Roman"/>
          <w:i w:val="0"/>
          <w:color w:val="1F1D21"/>
          <w:sz w:val="24"/>
          <w:szCs w:val="24"/>
        </w:rPr>
        <w:t xml:space="preserve"> the Dynamics of Depression in High-Risk Urban Populations Using a Complex Systems Approach</w:t>
      </w:r>
    </w:p>
    <w:p w:rsidR="00AD0CEC" w:rsidRPr="00275BA9" w:rsidRDefault="00AD0CEC" w:rsidP="00275BA9">
      <w:pPr>
        <w:pStyle w:val="NormalWeb"/>
        <w:shd w:val="clear" w:color="auto" w:fill="FFFFFF"/>
        <w:spacing w:line="360" w:lineRule="auto"/>
        <w:jc w:val="both"/>
        <w:rPr>
          <w:color w:val="1F1D21"/>
        </w:rPr>
      </w:pPr>
      <w:r w:rsidRPr="00275BA9">
        <w:rPr>
          <w:color w:val="1F1D21"/>
        </w:rPr>
        <w:lastRenderedPageBreak/>
        <w:t>Recruitment is ongoing for the eighth project, titled </w:t>
      </w:r>
      <w:r w:rsidRPr="00275BA9">
        <w:rPr>
          <w:rStyle w:val="Emphasis"/>
          <w:color w:val="1F1D21"/>
        </w:rPr>
        <w:t>Understanding and Targeting Microbial Patterns among Adolescents with Depression: Using a Complex Systems Approach in an Urban Environment</w:t>
      </w:r>
      <w:r w:rsidRPr="00275BA9">
        <w:rPr>
          <w:color w:val="1F1D21"/>
        </w:rPr>
        <w:t>.</w:t>
      </w:r>
    </w:p>
    <w:p w:rsidR="00AD0CEC" w:rsidRPr="00275BA9" w:rsidRDefault="00AD0CEC" w:rsidP="00275BA9">
      <w:pPr>
        <w:pStyle w:val="NormalWeb"/>
        <w:shd w:val="clear" w:color="auto" w:fill="FFFFFF"/>
        <w:spacing w:line="360" w:lineRule="auto"/>
        <w:jc w:val="both"/>
        <w:rPr>
          <w:color w:val="1F1D21"/>
        </w:rPr>
      </w:pPr>
      <w:r w:rsidRPr="00275BA9">
        <w:rPr>
          <w:color w:val="1F1D21"/>
        </w:rPr>
        <w:t xml:space="preserve">Each project will last four years. The projects are equally distributed across the three faculties involved in the Centre for Urban Mental Health: the Faculties of Science, Social &amp; </w:t>
      </w:r>
      <w:r w:rsidR="00D45D97" w:rsidRPr="00275BA9">
        <w:rPr>
          <w:color w:val="1F1D21"/>
        </w:rPr>
        <w:t>Behavioral</w:t>
      </w:r>
      <w:r w:rsidRPr="00275BA9">
        <w:rPr>
          <w:color w:val="1F1D21"/>
        </w:rPr>
        <w:t xml:space="preserve"> Sciences, and Medicine. The candidates will be based at the Centre for Urban Mental Health, the Institute for Advanced Study (IAS) and the faculties related to their specific project.</w:t>
      </w:r>
    </w:p>
    <w:p w:rsidR="00AD0CEC" w:rsidRPr="00AD0CEC" w:rsidRDefault="00AD0CEC" w:rsidP="00AD0CEC">
      <w:pPr>
        <w:pStyle w:val="c-lead"/>
        <w:shd w:val="clear" w:color="auto" w:fill="FFFFFF"/>
        <w:spacing w:before="0" w:beforeAutospacing="0" w:after="0" w:afterAutospacing="0" w:line="360" w:lineRule="auto"/>
        <w:jc w:val="both"/>
        <w:rPr>
          <w:color w:val="1F1D21"/>
        </w:rPr>
      </w:pPr>
    </w:p>
    <w:p w:rsidR="00AD0CEC" w:rsidRPr="00AD0CEC" w:rsidRDefault="00AD0CEC" w:rsidP="00AD0CEC">
      <w:pPr>
        <w:pStyle w:val="c-lead"/>
        <w:shd w:val="clear" w:color="auto" w:fill="FFFFFF"/>
        <w:spacing w:before="0" w:beforeAutospacing="0" w:after="0" w:afterAutospacing="0" w:line="360" w:lineRule="auto"/>
        <w:jc w:val="both"/>
        <w:rPr>
          <w:color w:val="1F1D21"/>
        </w:rPr>
      </w:pPr>
    </w:p>
    <w:p w:rsidR="00E5588C" w:rsidRPr="006E63E0" w:rsidRDefault="006E63E0" w:rsidP="00275BA9">
      <w:pPr>
        <w:spacing w:line="360" w:lineRule="auto"/>
        <w:jc w:val="center"/>
        <w:rPr>
          <w:rFonts w:ascii="NEW ROMAM" w:hAnsi="NEW ROMAM"/>
          <w:b/>
          <w:sz w:val="28"/>
          <w:szCs w:val="28"/>
        </w:rPr>
      </w:pPr>
      <w:r w:rsidRPr="006E63E0">
        <w:rPr>
          <w:rFonts w:ascii="NEW ROMAM" w:hAnsi="NEW ROMAM"/>
          <w:b/>
          <w:sz w:val="28"/>
          <w:szCs w:val="28"/>
        </w:rPr>
        <w:t>References</w:t>
      </w:r>
    </w:p>
    <w:p w:rsidR="00624D7C" w:rsidRPr="0068094F" w:rsidRDefault="0007323D" w:rsidP="00AD0CEC">
      <w:pPr>
        <w:spacing w:after="0" w:line="360" w:lineRule="auto"/>
        <w:jc w:val="both"/>
        <w:textAlignment w:val="baseline"/>
        <w:rPr>
          <w:rFonts w:ascii="Lucida Sans" w:eastAsia="Times New Roman" w:hAnsi="Lucida Sans" w:cs="Times New Roman"/>
          <w:color w:val="000000"/>
          <w:sz w:val="24"/>
          <w:szCs w:val="24"/>
        </w:rPr>
      </w:pPr>
      <w:hyperlink r:id="rId6" w:anchor="content" w:history="1">
        <w:r w:rsidR="00624D7C" w:rsidRPr="00AD0CEC">
          <w:rPr>
            <w:rFonts w:ascii="Lucida Sans" w:eastAsia="Times New Roman" w:hAnsi="Lucida Sans" w:cs="Times New Roman"/>
            <w:b/>
            <w:bCs/>
            <w:color w:val="FFFFFF"/>
            <w:sz w:val="24"/>
            <w:szCs w:val="24"/>
            <w:u w:val="single"/>
            <w:bdr w:val="none" w:sz="0" w:space="0" w:color="auto" w:frame="1"/>
          </w:rPr>
          <w:t>Skip to main content</w:t>
        </w:r>
      </w:hyperlink>
    </w:p>
    <w:p w:rsidR="00E05D98" w:rsidRDefault="0035134B">
      <w:r w:rsidRPr="00492506">
        <w:t>https://psyres.uva.nl/n</w:t>
      </w:r>
      <w:r w:rsidR="00492506">
        <w:t>ews/news.html</w:t>
      </w:r>
    </w:p>
    <w:p w:rsidR="006E63E0" w:rsidRDefault="006E63E0">
      <w:r w:rsidRPr="00492506">
        <w:t>https://psyres.uva.nl/</w:t>
      </w:r>
    </w:p>
    <w:p w:rsidR="006E63E0" w:rsidRPr="00E5588C" w:rsidRDefault="006E63E0">
      <w:pPr>
        <w:rPr>
          <w:color w:val="7030A0"/>
          <w:u w:val="single"/>
        </w:rPr>
      </w:pPr>
      <w:r w:rsidRPr="00F14FB0">
        <w:t>https://www.uva.nl/en/home/disclaimers/disclaimer</w:t>
      </w:r>
    </w:p>
    <w:sectPr w:rsidR="006E63E0" w:rsidRPr="00E558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NEW ROMAM">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D1718"/>
    <w:multiLevelType w:val="multilevel"/>
    <w:tmpl w:val="3314F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2C6C3A"/>
    <w:multiLevelType w:val="multilevel"/>
    <w:tmpl w:val="9C04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7B5"/>
    <w:rsid w:val="0007323D"/>
    <w:rsid w:val="00275BA9"/>
    <w:rsid w:val="0030144E"/>
    <w:rsid w:val="0035134B"/>
    <w:rsid w:val="00492506"/>
    <w:rsid w:val="00624D7C"/>
    <w:rsid w:val="006E63E0"/>
    <w:rsid w:val="00803B8C"/>
    <w:rsid w:val="008657B5"/>
    <w:rsid w:val="009471B7"/>
    <w:rsid w:val="00AD0CEC"/>
    <w:rsid w:val="00C10CE1"/>
    <w:rsid w:val="00C24D15"/>
    <w:rsid w:val="00D45D97"/>
    <w:rsid w:val="00E05D98"/>
    <w:rsid w:val="00E5588C"/>
    <w:rsid w:val="00F14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657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624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0C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7B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657B5"/>
    <w:rPr>
      <w:color w:val="0000FF"/>
      <w:u w:val="single"/>
    </w:rPr>
  </w:style>
  <w:style w:type="character" w:customStyle="1" w:styleId="bread-divider">
    <w:name w:val="bread-divider"/>
    <w:basedOn w:val="DefaultParagraphFont"/>
    <w:rsid w:val="008657B5"/>
  </w:style>
  <w:style w:type="character" w:customStyle="1" w:styleId="Heading2Char">
    <w:name w:val="Heading 2 Char"/>
    <w:basedOn w:val="DefaultParagraphFont"/>
    <w:link w:val="Heading2"/>
    <w:uiPriority w:val="9"/>
    <w:rsid w:val="00624D7C"/>
    <w:rPr>
      <w:rFonts w:asciiTheme="majorHAnsi" w:eastAsiaTheme="majorEastAsia" w:hAnsiTheme="majorHAnsi" w:cstheme="majorBidi"/>
      <w:b/>
      <w:bCs/>
      <w:color w:val="4F81BD" w:themeColor="accent1"/>
      <w:sz w:val="26"/>
      <w:szCs w:val="26"/>
    </w:rPr>
  </w:style>
  <w:style w:type="paragraph" w:customStyle="1" w:styleId="c-pageheadersubtitle">
    <w:name w:val="c-pageheader__subtitle"/>
    <w:basedOn w:val="Normal"/>
    <w:rsid w:val="00E558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pageheaderdate">
    <w:name w:val="c-pageheader__date"/>
    <w:basedOn w:val="Normal"/>
    <w:rsid w:val="00E558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d">
    <w:name w:val="c-lead"/>
    <w:basedOn w:val="Normal"/>
    <w:rsid w:val="00E5588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D0CE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D0CEC"/>
    <w:rPr>
      <w:i/>
      <w:iCs/>
    </w:rPr>
  </w:style>
  <w:style w:type="character" w:customStyle="1" w:styleId="Heading3Char">
    <w:name w:val="Heading 3 Char"/>
    <w:basedOn w:val="DefaultParagraphFont"/>
    <w:link w:val="Heading3"/>
    <w:uiPriority w:val="9"/>
    <w:semiHidden/>
    <w:rsid w:val="00AD0CEC"/>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AD0C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657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624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0C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7B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657B5"/>
    <w:rPr>
      <w:color w:val="0000FF"/>
      <w:u w:val="single"/>
    </w:rPr>
  </w:style>
  <w:style w:type="character" w:customStyle="1" w:styleId="bread-divider">
    <w:name w:val="bread-divider"/>
    <w:basedOn w:val="DefaultParagraphFont"/>
    <w:rsid w:val="008657B5"/>
  </w:style>
  <w:style w:type="character" w:customStyle="1" w:styleId="Heading2Char">
    <w:name w:val="Heading 2 Char"/>
    <w:basedOn w:val="DefaultParagraphFont"/>
    <w:link w:val="Heading2"/>
    <w:uiPriority w:val="9"/>
    <w:rsid w:val="00624D7C"/>
    <w:rPr>
      <w:rFonts w:asciiTheme="majorHAnsi" w:eastAsiaTheme="majorEastAsia" w:hAnsiTheme="majorHAnsi" w:cstheme="majorBidi"/>
      <w:b/>
      <w:bCs/>
      <w:color w:val="4F81BD" w:themeColor="accent1"/>
      <w:sz w:val="26"/>
      <w:szCs w:val="26"/>
    </w:rPr>
  </w:style>
  <w:style w:type="paragraph" w:customStyle="1" w:styleId="c-pageheadersubtitle">
    <w:name w:val="c-pageheader__subtitle"/>
    <w:basedOn w:val="Normal"/>
    <w:rsid w:val="00E558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pageheaderdate">
    <w:name w:val="c-pageheader__date"/>
    <w:basedOn w:val="Normal"/>
    <w:rsid w:val="00E558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d">
    <w:name w:val="c-lead"/>
    <w:basedOn w:val="Normal"/>
    <w:rsid w:val="00E5588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D0CE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D0CEC"/>
    <w:rPr>
      <w:i/>
      <w:iCs/>
    </w:rPr>
  </w:style>
  <w:style w:type="character" w:customStyle="1" w:styleId="Heading3Char">
    <w:name w:val="Heading 3 Char"/>
    <w:basedOn w:val="DefaultParagraphFont"/>
    <w:link w:val="Heading3"/>
    <w:uiPriority w:val="9"/>
    <w:semiHidden/>
    <w:rsid w:val="00AD0CEC"/>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AD0C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89482">
      <w:bodyDiv w:val="1"/>
      <w:marLeft w:val="0"/>
      <w:marRight w:val="0"/>
      <w:marTop w:val="0"/>
      <w:marBottom w:val="0"/>
      <w:divBdr>
        <w:top w:val="none" w:sz="0" w:space="0" w:color="auto"/>
        <w:left w:val="none" w:sz="0" w:space="0" w:color="auto"/>
        <w:bottom w:val="none" w:sz="0" w:space="0" w:color="auto"/>
        <w:right w:val="none" w:sz="0" w:space="0" w:color="auto"/>
      </w:divBdr>
      <w:divsChild>
        <w:div w:id="989989859">
          <w:marLeft w:val="0"/>
          <w:marRight w:val="0"/>
          <w:marTop w:val="0"/>
          <w:marBottom w:val="0"/>
          <w:divBdr>
            <w:top w:val="none" w:sz="0" w:space="0" w:color="auto"/>
            <w:left w:val="none" w:sz="0" w:space="0" w:color="auto"/>
            <w:bottom w:val="none" w:sz="0" w:space="0" w:color="auto"/>
            <w:right w:val="none" w:sz="0" w:space="0" w:color="auto"/>
          </w:divBdr>
          <w:divsChild>
            <w:div w:id="689111605">
              <w:marLeft w:val="0"/>
              <w:marRight w:val="0"/>
              <w:marTop w:val="0"/>
              <w:marBottom w:val="0"/>
              <w:divBdr>
                <w:top w:val="none" w:sz="0" w:space="0" w:color="auto"/>
                <w:left w:val="none" w:sz="0" w:space="0" w:color="auto"/>
                <w:bottom w:val="none" w:sz="0" w:space="0" w:color="auto"/>
                <w:right w:val="none" w:sz="0" w:space="0" w:color="auto"/>
              </w:divBdr>
            </w:div>
          </w:divsChild>
        </w:div>
        <w:div w:id="854541300">
          <w:marLeft w:val="0"/>
          <w:marRight w:val="0"/>
          <w:marTop w:val="0"/>
          <w:marBottom w:val="450"/>
          <w:divBdr>
            <w:top w:val="none" w:sz="0" w:space="0" w:color="auto"/>
            <w:left w:val="none" w:sz="0" w:space="0" w:color="auto"/>
            <w:bottom w:val="none" w:sz="0" w:space="0" w:color="auto"/>
            <w:right w:val="none" w:sz="0" w:space="0" w:color="auto"/>
          </w:divBdr>
          <w:divsChild>
            <w:div w:id="464929101">
              <w:marLeft w:val="0"/>
              <w:marRight w:val="0"/>
              <w:marTop w:val="0"/>
              <w:marBottom w:val="675"/>
              <w:divBdr>
                <w:top w:val="none" w:sz="0" w:space="0" w:color="auto"/>
                <w:left w:val="none" w:sz="0" w:space="0" w:color="auto"/>
                <w:bottom w:val="none" w:sz="0" w:space="0" w:color="auto"/>
                <w:right w:val="none" w:sz="0" w:space="0" w:color="auto"/>
              </w:divBdr>
            </w:div>
          </w:divsChild>
        </w:div>
      </w:divsChild>
    </w:div>
    <w:div w:id="498159715">
      <w:bodyDiv w:val="1"/>
      <w:marLeft w:val="0"/>
      <w:marRight w:val="0"/>
      <w:marTop w:val="0"/>
      <w:marBottom w:val="0"/>
      <w:divBdr>
        <w:top w:val="none" w:sz="0" w:space="0" w:color="auto"/>
        <w:left w:val="none" w:sz="0" w:space="0" w:color="auto"/>
        <w:bottom w:val="none" w:sz="0" w:space="0" w:color="auto"/>
        <w:right w:val="none" w:sz="0" w:space="0" w:color="auto"/>
      </w:divBdr>
    </w:div>
    <w:div w:id="542597690">
      <w:bodyDiv w:val="1"/>
      <w:marLeft w:val="0"/>
      <w:marRight w:val="0"/>
      <w:marTop w:val="0"/>
      <w:marBottom w:val="0"/>
      <w:divBdr>
        <w:top w:val="none" w:sz="0" w:space="0" w:color="auto"/>
        <w:left w:val="none" w:sz="0" w:space="0" w:color="auto"/>
        <w:bottom w:val="none" w:sz="0" w:space="0" w:color="auto"/>
        <w:right w:val="none" w:sz="0" w:space="0" w:color="auto"/>
      </w:divBdr>
      <w:divsChild>
        <w:div w:id="785587774">
          <w:marLeft w:val="0"/>
          <w:marRight w:val="0"/>
          <w:marTop w:val="0"/>
          <w:marBottom w:val="0"/>
          <w:divBdr>
            <w:top w:val="none" w:sz="0" w:space="0" w:color="auto"/>
            <w:left w:val="none" w:sz="0" w:space="0" w:color="auto"/>
            <w:bottom w:val="none" w:sz="0" w:space="0" w:color="auto"/>
            <w:right w:val="none" w:sz="0" w:space="0" w:color="auto"/>
          </w:divBdr>
          <w:divsChild>
            <w:div w:id="2079547513">
              <w:marLeft w:val="0"/>
              <w:marRight w:val="0"/>
              <w:marTop w:val="0"/>
              <w:marBottom w:val="0"/>
              <w:divBdr>
                <w:top w:val="none" w:sz="0" w:space="0" w:color="auto"/>
                <w:left w:val="none" w:sz="0" w:space="0" w:color="auto"/>
                <w:bottom w:val="none" w:sz="0" w:space="0" w:color="auto"/>
                <w:right w:val="none" w:sz="0" w:space="0" w:color="auto"/>
              </w:divBdr>
            </w:div>
          </w:divsChild>
        </w:div>
        <w:div w:id="1964538735">
          <w:marLeft w:val="0"/>
          <w:marRight w:val="0"/>
          <w:marTop w:val="0"/>
          <w:marBottom w:val="0"/>
          <w:divBdr>
            <w:top w:val="none" w:sz="0" w:space="0" w:color="auto"/>
            <w:left w:val="none" w:sz="0" w:space="0" w:color="auto"/>
            <w:bottom w:val="none" w:sz="0" w:space="0" w:color="auto"/>
            <w:right w:val="none" w:sz="0" w:space="0" w:color="auto"/>
          </w:divBdr>
          <w:divsChild>
            <w:div w:id="1484350521">
              <w:marLeft w:val="0"/>
              <w:marRight w:val="0"/>
              <w:marTop w:val="0"/>
              <w:marBottom w:val="0"/>
              <w:divBdr>
                <w:top w:val="none" w:sz="0" w:space="0" w:color="auto"/>
                <w:left w:val="none" w:sz="0" w:space="0" w:color="auto"/>
                <w:bottom w:val="none" w:sz="0" w:space="0" w:color="auto"/>
                <w:right w:val="none" w:sz="0" w:space="0" w:color="auto"/>
              </w:divBdr>
              <w:divsChild>
                <w:div w:id="78808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28064">
          <w:marLeft w:val="0"/>
          <w:marRight w:val="0"/>
          <w:marTop w:val="0"/>
          <w:marBottom w:val="0"/>
          <w:divBdr>
            <w:top w:val="none" w:sz="0" w:space="0" w:color="auto"/>
            <w:left w:val="none" w:sz="0" w:space="0" w:color="auto"/>
            <w:bottom w:val="none" w:sz="0" w:space="0" w:color="auto"/>
            <w:right w:val="none" w:sz="0" w:space="0" w:color="auto"/>
          </w:divBdr>
          <w:divsChild>
            <w:div w:id="1720013067">
              <w:marLeft w:val="0"/>
              <w:marRight w:val="0"/>
              <w:marTop w:val="0"/>
              <w:marBottom w:val="0"/>
              <w:divBdr>
                <w:top w:val="none" w:sz="0" w:space="0" w:color="auto"/>
                <w:left w:val="none" w:sz="0" w:space="0" w:color="auto"/>
                <w:bottom w:val="none" w:sz="0" w:space="0" w:color="auto"/>
                <w:right w:val="none" w:sz="0" w:space="0" w:color="auto"/>
              </w:divBdr>
              <w:divsChild>
                <w:div w:id="648437169">
                  <w:marLeft w:val="0"/>
                  <w:marRight w:val="0"/>
                  <w:marTop w:val="0"/>
                  <w:marBottom w:val="0"/>
                  <w:divBdr>
                    <w:top w:val="none" w:sz="0" w:space="0" w:color="auto"/>
                    <w:left w:val="none" w:sz="0" w:space="0" w:color="auto"/>
                    <w:bottom w:val="none" w:sz="0" w:space="0" w:color="auto"/>
                    <w:right w:val="none" w:sz="0" w:space="0" w:color="auto"/>
                  </w:divBdr>
                  <w:divsChild>
                    <w:div w:id="671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465521">
      <w:bodyDiv w:val="1"/>
      <w:marLeft w:val="0"/>
      <w:marRight w:val="0"/>
      <w:marTop w:val="0"/>
      <w:marBottom w:val="0"/>
      <w:divBdr>
        <w:top w:val="none" w:sz="0" w:space="0" w:color="auto"/>
        <w:left w:val="none" w:sz="0" w:space="0" w:color="auto"/>
        <w:bottom w:val="none" w:sz="0" w:space="0" w:color="auto"/>
        <w:right w:val="none" w:sz="0" w:space="0" w:color="auto"/>
      </w:divBdr>
    </w:div>
    <w:div w:id="1906793170">
      <w:bodyDiv w:val="1"/>
      <w:marLeft w:val="0"/>
      <w:marRight w:val="0"/>
      <w:marTop w:val="0"/>
      <w:marBottom w:val="0"/>
      <w:divBdr>
        <w:top w:val="none" w:sz="0" w:space="0" w:color="auto"/>
        <w:left w:val="none" w:sz="0" w:space="0" w:color="auto"/>
        <w:bottom w:val="none" w:sz="0" w:space="0" w:color="auto"/>
        <w:right w:val="none" w:sz="0" w:space="0" w:color="auto"/>
      </w:divBdr>
      <w:divsChild>
        <w:div w:id="372121346">
          <w:marLeft w:val="0"/>
          <w:marRight w:val="0"/>
          <w:marTop w:val="0"/>
          <w:marBottom w:val="0"/>
          <w:divBdr>
            <w:top w:val="none" w:sz="0" w:space="0" w:color="auto"/>
            <w:left w:val="none" w:sz="0" w:space="0" w:color="auto"/>
            <w:bottom w:val="none" w:sz="0" w:space="0" w:color="auto"/>
            <w:right w:val="none" w:sz="0" w:space="0" w:color="auto"/>
          </w:divBdr>
          <w:divsChild>
            <w:div w:id="1315839522">
              <w:marLeft w:val="0"/>
              <w:marRight w:val="0"/>
              <w:marTop w:val="0"/>
              <w:marBottom w:val="0"/>
              <w:divBdr>
                <w:top w:val="none" w:sz="0" w:space="0" w:color="auto"/>
                <w:left w:val="none" w:sz="0" w:space="0" w:color="auto"/>
                <w:bottom w:val="none" w:sz="0" w:space="0" w:color="auto"/>
                <w:right w:val="none" w:sz="0" w:space="0" w:color="auto"/>
              </w:divBdr>
            </w:div>
          </w:divsChild>
        </w:div>
        <w:div w:id="868103495">
          <w:marLeft w:val="0"/>
          <w:marRight w:val="0"/>
          <w:marTop w:val="0"/>
          <w:marBottom w:val="0"/>
          <w:divBdr>
            <w:top w:val="none" w:sz="0" w:space="0" w:color="auto"/>
            <w:left w:val="none" w:sz="0" w:space="0" w:color="auto"/>
            <w:bottom w:val="none" w:sz="0" w:space="0" w:color="auto"/>
            <w:right w:val="none" w:sz="0" w:space="0" w:color="auto"/>
          </w:divBdr>
          <w:divsChild>
            <w:div w:id="2014917473">
              <w:marLeft w:val="0"/>
              <w:marRight w:val="0"/>
              <w:marTop w:val="0"/>
              <w:marBottom w:val="0"/>
              <w:divBdr>
                <w:top w:val="none" w:sz="0" w:space="0" w:color="auto"/>
                <w:left w:val="none" w:sz="0" w:space="0" w:color="auto"/>
                <w:bottom w:val="none" w:sz="0" w:space="0" w:color="auto"/>
                <w:right w:val="none" w:sz="0" w:space="0" w:color="auto"/>
              </w:divBdr>
              <w:divsChild>
                <w:div w:id="8388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sychology.ucdavis.edu/research/research-areas/perception-cognition/perception-cognition/research-orient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Sarfraz</dc:creator>
  <cp:lastModifiedBy>Sarfraz</cp:lastModifiedBy>
  <cp:revision>2</cp:revision>
  <dcterms:created xsi:type="dcterms:W3CDTF">2020-04-04T16:16:00Z</dcterms:created>
  <dcterms:modified xsi:type="dcterms:W3CDTF">2020-04-04T16:16:00Z</dcterms:modified>
</cp:coreProperties>
</file>