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5BE" w:rsidRPr="00102B7E" w:rsidRDefault="009105BE" w:rsidP="009105BE">
      <w:pPr>
        <w:jc w:val="center"/>
        <w:rPr>
          <w:sz w:val="28"/>
          <w:szCs w:val="20"/>
        </w:rPr>
      </w:pPr>
      <w:r w:rsidRPr="00102B7E">
        <w:rPr>
          <w:sz w:val="28"/>
          <w:szCs w:val="20"/>
        </w:rPr>
        <w:t>The Islamia University of Bahawalpur</w:t>
      </w:r>
    </w:p>
    <w:p w:rsidR="009105BE" w:rsidRPr="009403E1" w:rsidRDefault="009105BE" w:rsidP="009105BE">
      <w:pPr>
        <w:jc w:val="center"/>
        <w:rPr>
          <w:b/>
          <w:sz w:val="20"/>
          <w:szCs w:val="20"/>
        </w:rPr>
      </w:pPr>
      <w:r w:rsidRPr="009403E1">
        <w:rPr>
          <w:b/>
          <w:sz w:val="20"/>
          <w:szCs w:val="20"/>
        </w:rPr>
        <w:t>University College of Engineering &amp; Technology</w:t>
      </w:r>
    </w:p>
    <w:p w:rsidR="00E559C3" w:rsidRDefault="00375E96" w:rsidP="00E559C3">
      <w:pPr>
        <w:pStyle w:val="Title"/>
        <w:spacing w:after="200"/>
        <w:ind w:left="-72"/>
        <w:rPr>
          <w:rFonts w:ascii="Times New Roman" w:hAnsi="Times New Roman"/>
          <w:sz w:val="20"/>
          <w:szCs w:val="20"/>
        </w:rPr>
      </w:pPr>
      <w:r w:rsidRPr="009403E1">
        <w:rPr>
          <w:rFonts w:ascii="Times New Roman" w:hAnsi="Times New Roman"/>
          <w:sz w:val="20"/>
          <w:szCs w:val="20"/>
        </w:rPr>
        <w:t xml:space="preserve">Course Outline: </w:t>
      </w:r>
      <w:r w:rsidR="00526C3B">
        <w:rPr>
          <w:rFonts w:ascii="Times New Roman" w:hAnsi="Times New Roman"/>
          <w:sz w:val="20"/>
          <w:szCs w:val="20"/>
        </w:rPr>
        <w:t>Robotics</w:t>
      </w:r>
    </w:p>
    <w:p w:rsidR="00E559C3" w:rsidRPr="009403E1" w:rsidRDefault="00E559C3" w:rsidP="00E559C3">
      <w:pPr>
        <w:pStyle w:val="Title"/>
        <w:spacing w:after="200"/>
        <w:ind w:left="-72"/>
        <w:jc w:val="left"/>
        <w:rPr>
          <w:rFonts w:ascii="Times New Roman" w:hAnsi="Times New Roman"/>
          <w:sz w:val="20"/>
          <w:szCs w:val="20"/>
        </w:rPr>
      </w:pPr>
      <w:r w:rsidRPr="009403E1">
        <w:rPr>
          <w:rFonts w:ascii="Times New Roman" w:hAnsi="Times New Roman"/>
          <w:sz w:val="20"/>
          <w:szCs w:val="20"/>
        </w:rPr>
        <w:t>General Information:</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677"/>
        <w:gridCol w:w="3150"/>
        <w:gridCol w:w="360"/>
        <w:gridCol w:w="1350"/>
        <w:gridCol w:w="3505"/>
      </w:tblGrid>
      <w:tr w:rsidR="00E559C3" w:rsidRPr="009403E1" w:rsidTr="00E559C3">
        <w:trPr>
          <w:trHeight w:val="345"/>
          <w:jc w:val="center"/>
        </w:trPr>
        <w:tc>
          <w:tcPr>
            <w:tcW w:w="1677" w:type="dxa"/>
            <w:shd w:val="clear" w:color="auto" w:fill="auto"/>
            <w:vAlign w:val="center"/>
          </w:tcPr>
          <w:p w:rsidR="00E559C3" w:rsidRPr="00A52F93" w:rsidRDefault="00E559C3" w:rsidP="00AA5343">
            <w:pPr>
              <w:rPr>
                <w:b/>
                <w:sz w:val="20"/>
                <w:szCs w:val="20"/>
              </w:rPr>
            </w:pPr>
            <w:r>
              <w:rPr>
                <w:b/>
                <w:sz w:val="20"/>
                <w:szCs w:val="20"/>
              </w:rPr>
              <w:t>Course:</w:t>
            </w:r>
          </w:p>
        </w:tc>
        <w:tc>
          <w:tcPr>
            <w:tcW w:w="3150" w:type="dxa"/>
            <w:shd w:val="clear" w:color="auto" w:fill="auto"/>
            <w:vAlign w:val="center"/>
          </w:tcPr>
          <w:p w:rsidR="00E559C3" w:rsidRPr="001F2403" w:rsidRDefault="00D738C7" w:rsidP="0090025E">
            <w:pPr>
              <w:pStyle w:val="Title"/>
              <w:spacing w:after="200"/>
              <w:ind w:left="-72"/>
              <w:jc w:val="left"/>
              <w:rPr>
                <w:b w:val="0"/>
                <w:sz w:val="20"/>
                <w:szCs w:val="20"/>
              </w:rPr>
            </w:pPr>
            <w:r>
              <w:rPr>
                <w:rFonts w:ascii="Times New Roman" w:hAnsi="Times New Roman"/>
                <w:b w:val="0"/>
                <w:sz w:val="20"/>
                <w:szCs w:val="20"/>
              </w:rPr>
              <w:t>Robotics</w:t>
            </w:r>
          </w:p>
        </w:tc>
        <w:tc>
          <w:tcPr>
            <w:tcW w:w="360" w:type="dxa"/>
            <w:vMerge w:val="restart"/>
            <w:vAlign w:val="center"/>
          </w:tcPr>
          <w:p w:rsidR="00E559C3" w:rsidRDefault="00E559C3" w:rsidP="00AA5343">
            <w:pPr>
              <w:rPr>
                <w:sz w:val="20"/>
                <w:szCs w:val="20"/>
              </w:rPr>
            </w:pPr>
          </w:p>
        </w:tc>
        <w:tc>
          <w:tcPr>
            <w:tcW w:w="1350" w:type="dxa"/>
            <w:vAlign w:val="center"/>
          </w:tcPr>
          <w:p w:rsidR="00E559C3" w:rsidRPr="00A52F93" w:rsidRDefault="00E559C3" w:rsidP="00AA5343">
            <w:pPr>
              <w:rPr>
                <w:b/>
                <w:sz w:val="20"/>
                <w:szCs w:val="20"/>
              </w:rPr>
            </w:pPr>
            <w:r w:rsidRPr="00A52F93">
              <w:rPr>
                <w:b/>
                <w:sz w:val="20"/>
                <w:szCs w:val="20"/>
              </w:rPr>
              <w:t>Instructor</w:t>
            </w:r>
          </w:p>
        </w:tc>
        <w:tc>
          <w:tcPr>
            <w:tcW w:w="3505" w:type="dxa"/>
            <w:vAlign w:val="center"/>
          </w:tcPr>
          <w:p w:rsidR="00E559C3" w:rsidRPr="009403E1" w:rsidRDefault="000129E7" w:rsidP="00AA5343">
            <w:pPr>
              <w:rPr>
                <w:sz w:val="20"/>
                <w:szCs w:val="20"/>
              </w:rPr>
            </w:pPr>
            <w:r>
              <w:rPr>
                <w:sz w:val="20"/>
                <w:szCs w:val="20"/>
              </w:rPr>
              <w:t>Engr. Zulfiqar Ahmad</w:t>
            </w:r>
          </w:p>
        </w:tc>
      </w:tr>
      <w:tr w:rsidR="00E559C3" w:rsidRPr="009403E1" w:rsidTr="00E559C3">
        <w:trPr>
          <w:trHeight w:val="345"/>
          <w:jc w:val="center"/>
        </w:trPr>
        <w:tc>
          <w:tcPr>
            <w:tcW w:w="1677" w:type="dxa"/>
            <w:shd w:val="clear" w:color="auto" w:fill="auto"/>
            <w:vAlign w:val="center"/>
          </w:tcPr>
          <w:p w:rsidR="00E559C3" w:rsidRPr="00A52F93" w:rsidRDefault="00E559C3" w:rsidP="00AA5343">
            <w:pPr>
              <w:rPr>
                <w:b/>
                <w:sz w:val="20"/>
                <w:szCs w:val="20"/>
              </w:rPr>
            </w:pPr>
            <w:r>
              <w:rPr>
                <w:b/>
                <w:sz w:val="20"/>
                <w:szCs w:val="20"/>
              </w:rPr>
              <w:t>Course Code</w:t>
            </w:r>
          </w:p>
        </w:tc>
        <w:tc>
          <w:tcPr>
            <w:tcW w:w="3150" w:type="dxa"/>
            <w:shd w:val="clear" w:color="auto" w:fill="auto"/>
            <w:vAlign w:val="center"/>
          </w:tcPr>
          <w:p w:rsidR="00E559C3" w:rsidRDefault="00927E80" w:rsidP="00AA5343">
            <w:pPr>
              <w:rPr>
                <w:sz w:val="20"/>
                <w:szCs w:val="20"/>
              </w:rPr>
            </w:pPr>
            <w:r>
              <w:rPr>
                <w:sz w:val="20"/>
                <w:szCs w:val="20"/>
              </w:rPr>
              <w:t>ES-421</w:t>
            </w:r>
          </w:p>
        </w:tc>
        <w:tc>
          <w:tcPr>
            <w:tcW w:w="360" w:type="dxa"/>
            <w:vMerge/>
            <w:vAlign w:val="center"/>
          </w:tcPr>
          <w:p w:rsidR="00E559C3" w:rsidRDefault="00E559C3" w:rsidP="00AA5343">
            <w:pPr>
              <w:rPr>
                <w:sz w:val="20"/>
                <w:szCs w:val="20"/>
              </w:rPr>
            </w:pPr>
          </w:p>
        </w:tc>
        <w:tc>
          <w:tcPr>
            <w:tcW w:w="1350" w:type="dxa"/>
            <w:vAlign w:val="center"/>
          </w:tcPr>
          <w:p w:rsidR="00E559C3" w:rsidRPr="00A52F93" w:rsidRDefault="00E559C3" w:rsidP="00AA5343">
            <w:pPr>
              <w:rPr>
                <w:b/>
                <w:sz w:val="20"/>
                <w:szCs w:val="20"/>
              </w:rPr>
            </w:pPr>
            <w:r w:rsidRPr="00A52F93">
              <w:rPr>
                <w:b/>
                <w:sz w:val="20"/>
                <w:szCs w:val="20"/>
              </w:rPr>
              <w:t>Office</w:t>
            </w:r>
          </w:p>
        </w:tc>
        <w:tc>
          <w:tcPr>
            <w:tcW w:w="3505" w:type="dxa"/>
            <w:vAlign w:val="center"/>
          </w:tcPr>
          <w:p w:rsidR="00E559C3" w:rsidRPr="009403E1" w:rsidRDefault="00F848B2" w:rsidP="00AA5343">
            <w:pPr>
              <w:rPr>
                <w:sz w:val="20"/>
                <w:szCs w:val="20"/>
              </w:rPr>
            </w:pPr>
            <w:r>
              <w:rPr>
                <w:sz w:val="20"/>
                <w:szCs w:val="20"/>
              </w:rPr>
              <w:t>062-9255236</w:t>
            </w:r>
            <w:r w:rsidR="000129E7">
              <w:rPr>
                <w:sz w:val="20"/>
                <w:szCs w:val="20"/>
              </w:rPr>
              <w:t>, Room # 31</w:t>
            </w:r>
          </w:p>
        </w:tc>
      </w:tr>
      <w:tr w:rsidR="00E559C3" w:rsidRPr="009403E1" w:rsidTr="00E559C3">
        <w:trPr>
          <w:trHeight w:val="345"/>
          <w:jc w:val="center"/>
        </w:trPr>
        <w:tc>
          <w:tcPr>
            <w:tcW w:w="1677" w:type="dxa"/>
            <w:shd w:val="clear" w:color="auto" w:fill="auto"/>
            <w:vAlign w:val="center"/>
          </w:tcPr>
          <w:p w:rsidR="00E559C3" w:rsidRPr="00A52F93" w:rsidRDefault="00E559C3" w:rsidP="00AA5343">
            <w:pPr>
              <w:rPr>
                <w:b/>
                <w:sz w:val="20"/>
                <w:szCs w:val="20"/>
              </w:rPr>
            </w:pPr>
            <w:r w:rsidRPr="00A52F93">
              <w:rPr>
                <w:b/>
                <w:sz w:val="20"/>
                <w:szCs w:val="20"/>
              </w:rPr>
              <w:t>Credit Hours</w:t>
            </w:r>
          </w:p>
        </w:tc>
        <w:tc>
          <w:tcPr>
            <w:tcW w:w="3150" w:type="dxa"/>
            <w:shd w:val="clear" w:color="auto" w:fill="auto"/>
            <w:vAlign w:val="center"/>
          </w:tcPr>
          <w:p w:rsidR="00E559C3" w:rsidRDefault="00194A60" w:rsidP="0090025E">
            <w:pPr>
              <w:rPr>
                <w:sz w:val="20"/>
                <w:szCs w:val="20"/>
              </w:rPr>
            </w:pPr>
            <w:r>
              <w:rPr>
                <w:bCs/>
                <w:sz w:val="20"/>
                <w:szCs w:val="20"/>
              </w:rPr>
              <w:t>2</w:t>
            </w:r>
            <w:r w:rsidR="0090025E" w:rsidRPr="0090025E">
              <w:rPr>
                <w:bCs/>
                <w:sz w:val="20"/>
                <w:szCs w:val="20"/>
              </w:rPr>
              <w:t xml:space="preserve"> (Theory) + 1 (Lab)</w:t>
            </w:r>
          </w:p>
        </w:tc>
        <w:tc>
          <w:tcPr>
            <w:tcW w:w="360" w:type="dxa"/>
            <w:vMerge/>
            <w:vAlign w:val="center"/>
          </w:tcPr>
          <w:p w:rsidR="00E559C3" w:rsidRDefault="00E559C3" w:rsidP="00AA5343">
            <w:pPr>
              <w:rPr>
                <w:sz w:val="20"/>
                <w:szCs w:val="20"/>
              </w:rPr>
            </w:pPr>
          </w:p>
        </w:tc>
        <w:tc>
          <w:tcPr>
            <w:tcW w:w="1350" w:type="dxa"/>
            <w:vAlign w:val="center"/>
          </w:tcPr>
          <w:p w:rsidR="00E559C3" w:rsidRPr="00A52F93" w:rsidRDefault="00E559C3" w:rsidP="00AA5343">
            <w:pPr>
              <w:rPr>
                <w:b/>
                <w:sz w:val="20"/>
                <w:szCs w:val="20"/>
              </w:rPr>
            </w:pPr>
            <w:r w:rsidRPr="00A52F93">
              <w:rPr>
                <w:b/>
                <w:sz w:val="20"/>
                <w:szCs w:val="20"/>
              </w:rPr>
              <w:t>Email</w:t>
            </w:r>
          </w:p>
        </w:tc>
        <w:tc>
          <w:tcPr>
            <w:tcW w:w="3505" w:type="dxa"/>
            <w:vAlign w:val="center"/>
          </w:tcPr>
          <w:p w:rsidR="00E559C3" w:rsidRPr="009403E1" w:rsidRDefault="000129E7" w:rsidP="00AA5343">
            <w:pPr>
              <w:rPr>
                <w:sz w:val="20"/>
                <w:szCs w:val="20"/>
              </w:rPr>
            </w:pPr>
            <w:hyperlink r:id="rId8" w:history="1">
              <w:r w:rsidRPr="00B70B84">
                <w:rPr>
                  <w:rStyle w:val="Hyperlink"/>
                  <w:sz w:val="20"/>
                  <w:szCs w:val="20"/>
                </w:rPr>
                <w:t>zulfiqar.ahmed@iub.edu.pk</w:t>
              </w:r>
            </w:hyperlink>
          </w:p>
        </w:tc>
      </w:tr>
      <w:tr w:rsidR="00E559C3" w:rsidRPr="009403E1" w:rsidTr="00E559C3">
        <w:trPr>
          <w:trHeight w:val="384"/>
          <w:jc w:val="center"/>
        </w:trPr>
        <w:tc>
          <w:tcPr>
            <w:tcW w:w="1677" w:type="dxa"/>
            <w:shd w:val="clear" w:color="auto" w:fill="auto"/>
            <w:vAlign w:val="center"/>
          </w:tcPr>
          <w:p w:rsidR="00E559C3" w:rsidRPr="00A52F93" w:rsidRDefault="00E559C3" w:rsidP="00AA5343">
            <w:pPr>
              <w:rPr>
                <w:b/>
                <w:sz w:val="20"/>
                <w:szCs w:val="20"/>
              </w:rPr>
            </w:pPr>
            <w:r>
              <w:rPr>
                <w:b/>
                <w:sz w:val="20"/>
                <w:szCs w:val="20"/>
              </w:rPr>
              <w:t>Contact Hours</w:t>
            </w:r>
          </w:p>
        </w:tc>
        <w:tc>
          <w:tcPr>
            <w:tcW w:w="3150" w:type="dxa"/>
            <w:shd w:val="clear" w:color="auto" w:fill="auto"/>
            <w:vAlign w:val="center"/>
          </w:tcPr>
          <w:p w:rsidR="00E559C3" w:rsidRPr="009403E1" w:rsidRDefault="00194A60" w:rsidP="00AA5343">
            <w:pPr>
              <w:rPr>
                <w:sz w:val="20"/>
                <w:szCs w:val="20"/>
              </w:rPr>
            </w:pPr>
            <w:r>
              <w:rPr>
                <w:sz w:val="20"/>
                <w:szCs w:val="20"/>
              </w:rPr>
              <w:t>2</w:t>
            </w:r>
          </w:p>
        </w:tc>
        <w:tc>
          <w:tcPr>
            <w:tcW w:w="360" w:type="dxa"/>
            <w:vMerge/>
            <w:vAlign w:val="center"/>
          </w:tcPr>
          <w:p w:rsidR="00E559C3" w:rsidRDefault="00E559C3" w:rsidP="00AA5343">
            <w:pPr>
              <w:rPr>
                <w:sz w:val="20"/>
                <w:szCs w:val="20"/>
              </w:rPr>
            </w:pPr>
          </w:p>
        </w:tc>
        <w:tc>
          <w:tcPr>
            <w:tcW w:w="1350" w:type="dxa"/>
            <w:vAlign w:val="center"/>
          </w:tcPr>
          <w:p w:rsidR="00E559C3" w:rsidRPr="00A52F93" w:rsidRDefault="00E559C3" w:rsidP="00AA5343">
            <w:pPr>
              <w:rPr>
                <w:b/>
                <w:sz w:val="20"/>
                <w:szCs w:val="20"/>
              </w:rPr>
            </w:pPr>
            <w:r>
              <w:rPr>
                <w:b/>
                <w:sz w:val="20"/>
                <w:szCs w:val="20"/>
              </w:rPr>
              <w:t>Contact No.</w:t>
            </w:r>
          </w:p>
        </w:tc>
        <w:tc>
          <w:tcPr>
            <w:tcW w:w="3505" w:type="dxa"/>
            <w:vAlign w:val="center"/>
          </w:tcPr>
          <w:p w:rsidR="00E559C3" w:rsidRPr="009403E1" w:rsidRDefault="000129E7" w:rsidP="00AA5343">
            <w:pPr>
              <w:rPr>
                <w:sz w:val="20"/>
                <w:szCs w:val="20"/>
              </w:rPr>
            </w:pPr>
            <w:r>
              <w:rPr>
                <w:sz w:val="20"/>
                <w:szCs w:val="20"/>
              </w:rPr>
              <w:t>+92-321-6828037</w:t>
            </w:r>
          </w:p>
        </w:tc>
      </w:tr>
      <w:tr w:rsidR="00E559C3" w:rsidRPr="009403E1" w:rsidTr="007A0F42">
        <w:trPr>
          <w:trHeight w:val="501"/>
          <w:jc w:val="center"/>
        </w:trPr>
        <w:tc>
          <w:tcPr>
            <w:tcW w:w="1677" w:type="dxa"/>
            <w:shd w:val="clear" w:color="auto" w:fill="auto"/>
            <w:vAlign w:val="center"/>
          </w:tcPr>
          <w:p w:rsidR="00E559C3" w:rsidRPr="00A52F93" w:rsidRDefault="00E559C3" w:rsidP="00AA5343">
            <w:pPr>
              <w:rPr>
                <w:b/>
                <w:sz w:val="20"/>
                <w:szCs w:val="20"/>
              </w:rPr>
            </w:pPr>
            <w:r>
              <w:rPr>
                <w:b/>
                <w:sz w:val="20"/>
                <w:szCs w:val="20"/>
              </w:rPr>
              <w:t>Pre-Requisite(s)</w:t>
            </w:r>
          </w:p>
        </w:tc>
        <w:tc>
          <w:tcPr>
            <w:tcW w:w="3150" w:type="dxa"/>
            <w:shd w:val="clear" w:color="auto" w:fill="auto"/>
            <w:vAlign w:val="center"/>
          </w:tcPr>
          <w:p w:rsidR="00E559C3" w:rsidRPr="009403E1" w:rsidRDefault="00927E80" w:rsidP="00AA5343">
            <w:pPr>
              <w:rPr>
                <w:sz w:val="20"/>
                <w:szCs w:val="20"/>
              </w:rPr>
            </w:pPr>
            <w:r>
              <w:rPr>
                <w:sz w:val="20"/>
                <w:szCs w:val="20"/>
              </w:rPr>
              <w:t>Industrial Electronics</w:t>
            </w:r>
          </w:p>
        </w:tc>
        <w:tc>
          <w:tcPr>
            <w:tcW w:w="360" w:type="dxa"/>
            <w:vMerge/>
            <w:vAlign w:val="center"/>
          </w:tcPr>
          <w:p w:rsidR="00E559C3" w:rsidRDefault="00E559C3" w:rsidP="00AA5343">
            <w:pPr>
              <w:rPr>
                <w:sz w:val="20"/>
                <w:szCs w:val="20"/>
              </w:rPr>
            </w:pPr>
          </w:p>
        </w:tc>
        <w:tc>
          <w:tcPr>
            <w:tcW w:w="1350" w:type="dxa"/>
            <w:vAlign w:val="center"/>
          </w:tcPr>
          <w:p w:rsidR="00E559C3" w:rsidRPr="00A52F93" w:rsidRDefault="00E559C3" w:rsidP="00AA5343">
            <w:pPr>
              <w:rPr>
                <w:b/>
                <w:sz w:val="20"/>
                <w:szCs w:val="20"/>
              </w:rPr>
            </w:pPr>
            <w:r w:rsidRPr="00A52F93">
              <w:rPr>
                <w:b/>
                <w:sz w:val="20"/>
                <w:szCs w:val="20"/>
              </w:rPr>
              <w:t>Office Hours</w:t>
            </w:r>
          </w:p>
        </w:tc>
        <w:tc>
          <w:tcPr>
            <w:tcW w:w="3505" w:type="dxa"/>
            <w:vAlign w:val="center"/>
          </w:tcPr>
          <w:p w:rsidR="00E559C3" w:rsidRPr="009403E1" w:rsidRDefault="0076761B" w:rsidP="00AA5343">
            <w:pPr>
              <w:rPr>
                <w:sz w:val="20"/>
                <w:szCs w:val="20"/>
              </w:rPr>
            </w:pPr>
            <w:r>
              <w:rPr>
                <w:sz w:val="20"/>
                <w:szCs w:val="20"/>
              </w:rPr>
              <w:t>08:30 – 16:30</w:t>
            </w:r>
          </w:p>
        </w:tc>
      </w:tr>
    </w:tbl>
    <w:p w:rsidR="00212C9B" w:rsidRDefault="00212C9B" w:rsidP="00D37EAD">
      <w:pPr>
        <w:pStyle w:val="Title"/>
        <w:spacing w:after="200"/>
        <w:ind w:left="-72"/>
        <w:jc w:val="left"/>
        <w:rPr>
          <w:rFonts w:ascii="Times New Roman" w:hAnsi="Times New Roman"/>
          <w:sz w:val="20"/>
          <w:szCs w:val="20"/>
        </w:rPr>
      </w:pPr>
    </w:p>
    <w:p w:rsidR="00382AAF" w:rsidRPr="009403E1" w:rsidRDefault="00EF5E71" w:rsidP="00D37EAD">
      <w:pPr>
        <w:pStyle w:val="Title"/>
        <w:spacing w:after="200"/>
        <w:ind w:left="-72"/>
        <w:jc w:val="left"/>
        <w:rPr>
          <w:rFonts w:ascii="Times New Roman" w:hAnsi="Times New Roman"/>
          <w:sz w:val="20"/>
          <w:szCs w:val="20"/>
        </w:rPr>
      </w:pPr>
      <w:r w:rsidRPr="009403E1">
        <w:rPr>
          <w:rFonts w:ascii="Times New Roman" w:hAnsi="Times New Roman"/>
          <w:sz w:val="20"/>
          <w:szCs w:val="20"/>
        </w:rPr>
        <w:t>C</w:t>
      </w:r>
      <w:r w:rsidR="00C51CBD">
        <w:rPr>
          <w:rFonts w:ascii="Times New Roman" w:hAnsi="Times New Roman"/>
          <w:sz w:val="20"/>
          <w:szCs w:val="20"/>
        </w:rPr>
        <w:t>ourse Description</w:t>
      </w:r>
      <w:r w:rsidRPr="009403E1">
        <w:rPr>
          <w:rFonts w:ascii="Times New Roman" w:hAnsi="Times New Roman"/>
          <w:sz w:val="20"/>
          <w:szCs w:val="20"/>
        </w:rPr>
        <w:t>:</w:t>
      </w:r>
    </w:p>
    <w:p w:rsidR="00D22B13" w:rsidRPr="004D5B7A" w:rsidRDefault="00526C3B" w:rsidP="00D22B13">
      <w:pPr>
        <w:pStyle w:val="Title"/>
        <w:spacing w:after="200"/>
        <w:ind w:left="-72"/>
        <w:jc w:val="both"/>
        <w:rPr>
          <w:rFonts w:ascii="Times New Roman" w:hAnsi="Times New Roman"/>
          <w:b w:val="0"/>
          <w:sz w:val="20"/>
          <w:szCs w:val="20"/>
        </w:rPr>
      </w:pPr>
      <w:r w:rsidRPr="00526C3B">
        <w:rPr>
          <w:rFonts w:ascii="Times New Roman" w:hAnsi="Times New Roman"/>
          <w:b w:val="0"/>
          <w:sz w:val="20"/>
          <w:szCs w:val="20"/>
        </w:rPr>
        <w:t>This course introduces fundamental concepts in robotics. The objective of the course is to provide an introductory understanding of robotics</w:t>
      </w:r>
      <w:r w:rsidR="00927E80">
        <w:rPr>
          <w:rFonts w:ascii="Times New Roman" w:hAnsi="Times New Roman"/>
          <w:b w:val="0"/>
          <w:sz w:val="20"/>
          <w:szCs w:val="20"/>
        </w:rPr>
        <w:t>, their applications, classifications, hardware and system integration</w:t>
      </w:r>
      <w:r w:rsidRPr="00526C3B">
        <w:rPr>
          <w:rFonts w:ascii="Times New Roman" w:hAnsi="Times New Roman"/>
          <w:b w:val="0"/>
          <w:sz w:val="20"/>
          <w:szCs w:val="20"/>
        </w:rPr>
        <w:t>. Students will be exposed to a broad range of topics in robotics with emphasis on basics of manipulators, coordinat</w:t>
      </w:r>
      <w:r w:rsidR="00194A60">
        <w:rPr>
          <w:rFonts w:ascii="Times New Roman" w:hAnsi="Times New Roman"/>
          <w:b w:val="0"/>
          <w:sz w:val="20"/>
          <w:szCs w:val="20"/>
        </w:rPr>
        <w:t>e transformation and kinematics</w:t>
      </w:r>
      <w:r w:rsidRPr="00526C3B">
        <w:rPr>
          <w:rFonts w:ascii="Times New Roman" w:hAnsi="Times New Roman"/>
          <w:b w:val="0"/>
          <w:sz w:val="20"/>
          <w:szCs w:val="20"/>
        </w:rPr>
        <w:t xml:space="preserve"> </w:t>
      </w:r>
      <w:r w:rsidR="00762277">
        <w:rPr>
          <w:rFonts w:ascii="Times New Roman" w:hAnsi="Times New Roman"/>
          <w:b w:val="0"/>
          <w:sz w:val="20"/>
          <w:szCs w:val="20"/>
        </w:rPr>
        <w:t xml:space="preserve">and </w:t>
      </w:r>
      <w:r w:rsidRPr="00526C3B">
        <w:rPr>
          <w:rFonts w:ascii="Times New Roman" w:hAnsi="Times New Roman"/>
          <w:b w:val="0"/>
          <w:sz w:val="20"/>
          <w:szCs w:val="20"/>
        </w:rPr>
        <w:t>control t</w:t>
      </w:r>
      <w:r>
        <w:rPr>
          <w:rFonts w:ascii="Times New Roman" w:hAnsi="Times New Roman"/>
          <w:b w:val="0"/>
          <w:sz w:val="20"/>
          <w:szCs w:val="20"/>
        </w:rPr>
        <w:t>echniques</w:t>
      </w:r>
      <w:r w:rsidR="00762277">
        <w:rPr>
          <w:rFonts w:ascii="Times New Roman" w:hAnsi="Times New Roman"/>
          <w:b w:val="0"/>
          <w:sz w:val="20"/>
          <w:szCs w:val="20"/>
        </w:rPr>
        <w:t xml:space="preserve"> for robotic systems</w:t>
      </w:r>
      <w:r w:rsidR="00D22B13" w:rsidRPr="004D5B7A">
        <w:rPr>
          <w:rFonts w:ascii="Times New Roman" w:hAnsi="Times New Roman"/>
          <w:b w:val="0"/>
          <w:sz w:val="20"/>
          <w:szCs w:val="20"/>
        </w:rPr>
        <w:t>.</w:t>
      </w:r>
    </w:p>
    <w:p w:rsidR="00251D07" w:rsidRDefault="00251D07" w:rsidP="00CB3DDF">
      <w:pPr>
        <w:pStyle w:val="Title"/>
        <w:spacing w:after="200"/>
        <w:ind w:left="-72"/>
        <w:jc w:val="both"/>
        <w:rPr>
          <w:rFonts w:ascii="Times New Roman" w:hAnsi="Times New Roman"/>
          <w:sz w:val="20"/>
          <w:szCs w:val="20"/>
        </w:rPr>
      </w:pPr>
      <w:r w:rsidRPr="0033550A">
        <w:rPr>
          <w:rFonts w:ascii="Times New Roman" w:hAnsi="Times New Roman"/>
          <w:sz w:val="20"/>
          <w:szCs w:val="20"/>
        </w:rPr>
        <w:t>Course Learning Outcomes</w:t>
      </w:r>
      <w:r w:rsidR="0033550A">
        <w:rPr>
          <w:rFonts w:ascii="Times New Roman" w:hAnsi="Times New Roman"/>
          <w:sz w:val="20"/>
          <w:szCs w:val="20"/>
        </w:rPr>
        <w:t xml:space="preserve"> (CLOs):</w:t>
      </w:r>
    </w:p>
    <w:tbl>
      <w:tblPr>
        <w:tblStyle w:val="TableGrid"/>
        <w:tblW w:w="10749" w:type="dxa"/>
        <w:tblInd w:w="108" w:type="dxa"/>
        <w:tblLook w:val="04A0" w:firstRow="1" w:lastRow="0" w:firstColumn="1" w:lastColumn="0" w:noHBand="0" w:noVBand="1"/>
      </w:tblPr>
      <w:tblGrid>
        <w:gridCol w:w="1073"/>
        <w:gridCol w:w="6822"/>
        <w:gridCol w:w="1414"/>
        <w:gridCol w:w="1440"/>
      </w:tblGrid>
      <w:tr w:rsidR="00D53D07" w:rsidTr="00F91CAA">
        <w:trPr>
          <w:trHeight w:val="320"/>
        </w:trPr>
        <w:tc>
          <w:tcPr>
            <w:tcW w:w="1073" w:type="dxa"/>
            <w:vAlign w:val="center"/>
          </w:tcPr>
          <w:p w:rsidR="00D53D07" w:rsidRPr="009403E1" w:rsidRDefault="00D53D07" w:rsidP="00156473">
            <w:pPr>
              <w:tabs>
                <w:tab w:val="left" w:pos="578"/>
                <w:tab w:val="left" w:pos="3131"/>
                <w:tab w:val="left" w:pos="5607"/>
                <w:tab w:val="left" w:pos="8082"/>
              </w:tabs>
              <w:ind w:left="-90" w:right="-25"/>
              <w:jc w:val="center"/>
              <w:rPr>
                <w:b/>
                <w:bCs/>
                <w:sz w:val="20"/>
                <w:szCs w:val="20"/>
              </w:rPr>
            </w:pPr>
            <w:r w:rsidRPr="009403E1">
              <w:rPr>
                <w:b/>
                <w:bCs/>
                <w:sz w:val="20"/>
                <w:szCs w:val="20"/>
              </w:rPr>
              <w:t>CLOs</w:t>
            </w:r>
          </w:p>
        </w:tc>
        <w:tc>
          <w:tcPr>
            <w:tcW w:w="6822" w:type="dxa"/>
            <w:vAlign w:val="center"/>
          </w:tcPr>
          <w:p w:rsidR="00D53D07" w:rsidRPr="009403E1" w:rsidRDefault="00D53D07" w:rsidP="00156473">
            <w:pPr>
              <w:tabs>
                <w:tab w:val="left" w:pos="249"/>
                <w:tab w:val="left" w:pos="3131"/>
                <w:tab w:val="left" w:pos="5607"/>
                <w:tab w:val="left" w:pos="8082"/>
              </w:tabs>
              <w:ind w:right="-25"/>
              <w:jc w:val="center"/>
              <w:rPr>
                <w:b/>
                <w:bCs/>
                <w:sz w:val="20"/>
                <w:szCs w:val="20"/>
              </w:rPr>
            </w:pPr>
            <w:r w:rsidRPr="009403E1">
              <w:rPr>
                <w:b/>
                <w:bCs/>
                <w:sz w:val="20"/>
                <w:szCs w:val="20"/>
              </w:rPr>
              <w:t>Description</w:t>
            </w:r>
          </w:p>
        </w:tc>
        <w:tc>
          <w:tcPr>
            <w:tcW w:w="1414" w:type="dxa"/>
          </w:tcPr>
          <w:p w:rsidR="00D53D07" w:rsidRPr="00876F4D" w:rsidRDefault="00D53D07" w:rsidP="00324461">
            <w:pPr>
              <w:tabs>
                <w:tab w:val="left" w:pos="249"/>
                <w:tab w:val="left" w:pos="3131"/>
                <w:tab w:val="left" w:pos="5607"/>
                <w:tab w:val="left" w:pos="8082"/>
              </w:tabs>
              <w:ind w:right="-25"/>
              <w:jc w:val="center"/>
              <w:rPr>
                <w:b/>
                <w:bCs/>
                <w:sz w:val="20"/>
                <w:szCs w:val="20"/>
              </w:rPr>
            </w:pPr>
            <w:r w:rsidRPr="00876F4D">
              <w:rPr>
                <w:b/>
                <w:bCs/>
                <w:sz w:val="20"/>
                <w:szCs w:val="20"/>
              </w:rPr>
              <w:t>Domain</w:t>
            </w:r>
          </w:p>
        </w:tc>
        <w:tc>
          <w:tcPr>
            <w:tcW w:w="1440" w:type="dxa"/>
            <w:vAlign w:val="center"/>
          </w:tcPr>
          <w:p w:rsidR="00D53D07" w:rsidRPr="009403E1" w:rsidRDefault="00D53D07" w:rsidP="00156473">
            <w:pPr>
              <w:tabs>
                <w:tab w:val="left" w:pos="249"/>
                <w:tab w:val="left" w:pos="3131"/>
                <w:tab w:val="left" w:pos="5607"/>
                <w:tab w:val="left" w:pos="8082"/>
              </w:tabs>
              <w:ind w:right="-25"/>
              <w:jc w:val="center"/>
              <w:rPr>
                <w:b/>
                <w:bCs/>
                <w:sz w:val="20"/>
                <w:szCs w:val="20"/>
              </w:rPr>
            </w:pPr>
            <w:r w:rsidRPr="009403E1">
              <w:rPr>
                <w:b/>
                <w:bCs/>
                <w:sz w:val="20"/>
                <w:szCs w:val="20"/>
              </w:rPr>
              <w:t>PLOs</w:t>
            </w:r>
          </w:p>
        </w:tc>
      </w:tr>
      <w:tr w:rsidR="00F0666F" w:rsidTr="00243C12">
        <w:trPr>
          <w:trHeight w:val="494"/>
        </w:trPr>
        <w:tc>
          <w:tcPr>
            <w:tcW w:w="1073" w:type="dxa"/>
            <w:vAlign w:val="center"/>
          </w:tcPr>
          <w:p w:rsidR="00F0666F" w:rsidRPr="009403E1" w:rsidRDefault="00F0666F" w:rsidP="00243C12">
            <w:pPr>
              <w:tabs>
                <w:tab w:val="left" w:pos="578"/>
                <w:tab w:val="left" w:pos="3131"/>
                <w:tab w:val="left" w:pos="5607"/>
                <w:tab w:val="left" w:pos="8082"/>
              </w:tabs>
              <w:ind w:left="-90" w:right="-25"/>
              <w:jc w:val="center"/>
              <w:rPr>
                <w:bCs/>
                <w:sz w:val="20"/>
                <w:szCs w:val="20"/>
              </w:rPr>
            </w:pPr>
            <w:r w:rsidRPr="009403E1">
              <w:rPr>
                <w:bCs/>
                <w:sz w:val="20"/>
                <w:szCs w:val="20"/>
              </w:rPr>
              <w:t>CLO1</w:t>
            </w:r>
          </w:p>
        </w:tc>
        <w:tc>
          <w:tcPr>
            <w:tcW w:w="6822" w:type="dxa"/>
            <w:vAlign w:val="center"/>
          </w:tcPr>
          <w:p w:rsidR="00F0666F" w:rsidRPr="00FC7B0A" w:rsidRDefault="003269AC" w:rsidP="00194A60">
            <w:pPr>
              <w:autoSpaceDE w:val="0"/>
              <w:autoSpaceDN w:val="0"/>
              <w:adjustRightInd w:val="0"/>
              <w:spacing w:after="35"/>
              <w:jc w:val="both"/>
              <w:rPr>
                <w:iCs/>
              </w:rPr>
            </w:pPr>
            <w:r>
              <w:t xml:space="preserve">To </w:t>
            </w:r>
            <w:r w:rsidR="00194A60" w:rsidRPr="00194A60">
              <w:rPr>
                <w:u w:val="single"/>
              </w:rPr>
              <w:t>demonstrate</w:t>
            </w:r>
            <w:r w:rsidR="00D15D9B">
              <w:t xml:space="preserve"> the automation and brief history of robot</w:t>
            </w:r>
            <w:r>
              <w:t>s</w:t>
            </w:r>
            <w:r w:rsidR="00D15D9B">
              <w:t xml:space="preserve"> and</w:t>
            </w:r>
            <w:r>
              <w:t xml:space="preserve"> their</w:t>
            </w:r>
            <w:r w:rsidR="00D15D9B">
              <w:t xml:space="preserve"> applications.</w:t>
            </w:r>
          </w:p>
        </w:tc>
        <w:tc>
          <w:tcPr>
            <w:tcW w:w="1414" w:type="dxa"/>
            <w:vAlign w:val="center"/>
          </w:tcPr>
          <w:p w:rsidR="00F0666F" w:rsidRPr="00876F4D" w:rsidRDefault="00F0666F" w:rsidP="00324461">
            <w:pPr>
              <w:tabs>
                <w:tab w:val="left" w:pos="2880"/>
              </w:tabs>
              <w:spacing w:before="40" w:after="40"/>
              <w:jc w:val="center"/>
              <w:rPr>
                <w:iCs/>
                <w:sz w:val="20"/>
                <w:szCs w:val="20"/>
              </w:rPr>
            </w:pPr>
            <w:r w:rsidRPr="00876F4D">
              <w:rPr>
                <w:iCs/>
                <w:sz w:val="20"/>
                <w:szCs w:val="20"/>
              </w:rPr>
              <w:t>Cognitive</w:t>
            </w:r>
            <w:r>
              <w:rPr>
                <w:iCs/>
                <w:sz w:val="20"/>
                <w:szCs w:val="20"/>
              </w:rPr>
              <w:t>-2</w:t>
            </w:r>
          </w:p>
        </w:tc>
        <w:tc>
          <w:tcPr>
            <w:tcW w:w="1440" w:type="dxa"/>
            <w:vAlign w:val="center"/>
          </w:tcPr>
          <w:p w:rsidR="00F0666F" w:rsidRPr="009403E1" w:rsidRDefault="00F0666F" w:rsidP="00B0690C">
            <w:pPr>
              <w:tabs>
                <w:tab w:val="left" w:pos="2880"/>
              </w:tabs>
              <w:spacing w:before="40" w:after="40"/>
              <w:jc w:val="center"/>
              <w:rPr>
                <w:iCs/>
                <w:sz w:val="20"/>
                <w:szCs w:val="20"/>
              </w:rPr>
            </w:pPr>
            <w:r w:rsidRPr="009403E1">
              <w:rPr>
                <w:iCs/>
                <w:sz w:val="20"/>
                <w:szCs w:val="20"/>
              </w:rPr>
              <w:t>PLO1</w:t>
            </w:r>
          </w:p>
        </w:tc>
      </w:tr>
      <w:tr w:rsidR="00F0666F" w:rsidTr="00243C12">
        <w:trPr>
          <w:trHeight w:val="320"/>
        </w:trPr>
        <w:tc>
          <w:tcPr>
            <w:tcW w:w="1073" w:type="dxa"/>
            <w:vAlign w:val="center"/>
          </w:tcPr>
          <w:p w:rsidR="00F0666F" w:rsidRPr="009403E1" w:rsidRDefault="00F0666F" w:rsidP="00243C12">
            <w:pPr>
              <w:tabs>
                <w:tab w:val="left" w:pos="578"/>
                <w:tab w:val="left" w:pos="3131"/>
                <w:tab w:val="left" w:pos="5607"/>
                <w:tab w:val="left" w:pos="8082"/>
              </w:tabs>
              <w:ind w:left="-90" w:right="-25"/>
              <w:jc w:val="center"/>
              <w:rPr>
                <w:bCs/>
                <w:sz w:val="20"/>
                <w:szCs w:val="20"/>
              </w:rPr>
            </w:pPr>
            <w:r>
              <w:rPr>
                <w:bCs/>
                <w:sz w:val="20"/>
                <w:szCs w:val="20"/>
              </w:rPr>
              <w:t>CLO2</w:t>
            </w:r>
          </w:p>
        </w:tc>
        <w:tc>
          <w:tcPr>
            <w:tcW w:w="6822" w:type="dxa"/>
            <w:vAlign w:val="center"/>
          </w:tcPr>
          <w:p w:rsidR="00F0666F" w:rsidRPr="00FC7B0A" w:rsidRDefault="000A1606" w:rsidP="000A1606">
            <w:pPr>
              <w:autoSpaceDE w:val="0"/>
              <w:autoSpaceDN w:val="0"/>
              <w:adjustRightInd w:val="0"/>
              <w:jc w:val="both"/>
              <w:rPr>
                <w:color w:val="000000"/>
              </w:rPr>
            </w:pPr>
            <w:r>
              <w:t xml:space="preserve">To </w:t>
            </w:r>
            <w:r w:rsidRPr="000A1606">
              <w:rPr>
                <w:u w:val="single"/>
              </w:rPr>
              <w:t>illustrate</w:t>
            </w:r>
            <w:r w:rsidR="00D43C68">
              <w:t xml:space="preserve"> the </w:t>
            </w:r>
            <w:r w:rsidR="00D43C68" w:rsidRPr="000A1606">
              <w:t>relationship</w:t>
            </w:r>
            <w:r w:rsidR="00D43C68">
              <w:t xml:space="preserve"> between mechanical structures of industrial robots and their operational workspace characteristics.</w:t>
            </w:r>
          </w:p>
        </w:tc>
        <w:tc>
          <w:tcPr>
            <w:tcW w:w="1414" w:type="dxa"/>
            <w:vAlign w:val="center"/>
          </w:tcPr>
          <w:p w:rsidR="00F0666F" w:rsidRPr="00876F4D" w:rsidRDefault="00F0666F" w:rsidP="0058005E">
            <w:pPr>
              <w:tabs>
                <w:tab w:val="left" w:pos="2880"/>
              </w:tabs>
              <w:spacing w:before="40" w:after="40"/>
              <w:jc w:val="center"/>
              <w:rPr>
                <w:iCs/>
                <w:sz w:val="20"/>
                <w:szCs w:val="20"/>
              </w:rPr>
            </w:pPr>
            <w:r w:rsidRPr="00876F4D">
              <w:rPr>
                <w:iCs/>
                <w:sz w:val="20"/>
                <w:szCs w:val="20"/>
              </w:rPr>
              <w:t>Cognitive</w:t>
            </w:r>
            <w:r>
              <w:rPr>
                <w:iCs/>
                <w:sz w:val="20"/>
                <w:szCs w:val="20"/>
              </w:rPr>
              <w:t>-2</w:t>
            </w:r>
          </w:p>
        </w:tc>
        <w:tc>
          <w:tcPr>
            <w:tcW w:w="1440" w:type="dxa"/>
            <w:vAlign w:val="center"/>
          </w:tcPr>
          <w:p w:rsidR="00F0666F" w:rsidRPr="009403E1" w:rsidRDefault="00F0666F" w:rsidP="0058005E">
            <w:pPr>
              <w:tabs>
                <w:tab w:val="left" w:pos="2880"/>
              </w:tabs>
              <w:spacing w:before="40" w:after="40"/>
              <w:jc w:val="center"/>
              <w:rPr>
                <w:iCs/>
                <w:sz w:val="20"/>
                <w:szCs w:val="20"/>
              </w:rPr>
            </w:pPr>
            <w:r w:rsidRPr="009403E1">
              <w:rPr>
                <w:iCs/>
                <w:sz w:val="20"/>
                <w:szCs w:val="20"/>
              </w:rPr>
              <w:t>PLO</w:t>
            </w:r>
            <w:r>
              <w:rPr>
                <w:iCs/>
                <w:sz w:val="20"/>
                <w:szCs w:val="20"/>
              </w:rPr>
              <w:t>1</w:t>
            </w:r>
          </w:p>
        </w:tc>
      </w:tr>
      <w:tr w:rsidR="00F0666F" w:rsidTr="00243C12">
        <w:trPr>
          <w:trHeight w:val="320"/>
        </w:trPr>
        <w:tc>
          <w:tcPr>
            <w:tcW w:w="1073" w:type="dxa"/>
            <w:vAlign w:val="center"/>
          </w:tcPr>
          <w:p w:rsidR="00F0666F" w:rsidRPr="009403E1" w:rsidRDefault="00F0666F" w:rsidP="00243C12">
            <w:pPr>
              <w:tabs>
                <w:tab w:val="left" w:pos="578"/>
                <w:tab w:val="left" w:pos="3131"/>
                <w:tab w:val="left" w:pos="5607"/>
                <w:tab w:val="left" w:pos="8082"/>
              </w:tabs>
              <w:ind w:left="-90" w:right="-25"/>
              <w:jc w:val="center"/>
              <w:rPr>
                <w:bCs/>
                <w:sz w:val="20"/>
                <w:szCs w:val="20"/>
              </w:rPr>
            </w:pPr>
            <w:r w:rsidRPr="009403E1">
              <w:rPr>
                <w:bCs/>
                <w:sz w:val="20"/>
                <w:szCs w:val="20"/>
              </w:rPr>
              <w:t>CLO</w:t>
            </w:r>
            <w:r>
              <w:rPr>
                <w:bCs/>
                <w:sz w:val="20"/>
                <w:szCs w:val="20"/>
              </w:rPr>
              <w:t>3</w:t>
            </w:r>
          </w:p>
        </w:tc>
        <w:tc>
          <w:tcPr>
            <w:tcW w:w="6822" w:type="dxa"/>
            <w:vAlign w:val="center"/>
          </w:tcPr>
          <w:p w:rsidR="00F0666F" w:rsidRPr="00FC7B0A" w:rsidRDefault="002754A0" w:rsidP="00243C12">
            <w:pPr>
              <w:autoSpaceDE w:val="0"/>
              <w:autoSpaceDN w:val="0"/>
              <w:adjustRightInd w:val="0"/>
              <w:jc w:val="both"/>
              <w:rPr>
                <w:iCs/>
              </w:rPr>
            </w:pPr>
            <w:r>
              <w:t>T</w:t>
            </w:r>
            <w:r w:rsidR="00D43C68">
              <w:t>o</w:t>
            </w:r>
            <w:r>
              <w:t xml:space="preserve"> </w:t>
            </w:r>
            <w:r w:rsidR="00D43C68" w:rsidRPr="000A1606">
              <w:rPr>
                <w:u w:val="single"/>
              </w:rPr>
              <w:t>apply</w:t>
            </w:r>
            <w:r w:rsidR="00D43C68">
              <w:t xml:space="preserve"> spatial transformation to obtain forward</w:t>
            </w:r>
            <w:r w:rsidR="00413357">
              <w:t xml:space="preserve"> and inverse</w:t>
            </w:r>
            <w:r w:rsidR="00D43C68">
              <w:t xml:space="preserve"> kinematics equation of robot manipulators.</w:t>
            </w:r>
          </w:p>
        </w:tc>
        <w:tc>
          <w:tcPr>
            <w:tcW w:w="1414" w:type="dxa"/>
            <w:vAlign w:val="center"/>
          </w:tcPr>
          <w:p w:rsidR="00F0666F" w:rsidRPr="00876F4D" w:rsidRDefault="00F0666F" w:rsidP="00B0690C">
            <w:pPr>
              <w:tabs>
                <w:tab w:val="left" w:pos="2880"/>
              </w:tabs>
              <w:spacing w:before="40" w:after="40"/>
              <w:jc w:val="center"/>
              <w:rPr>
                <w:iCs/>
                <w:sz w:val="20"/>
                <w:szCs w:val="20"/>
              </w:rPr>
            </w:pPr>
            <w:r w:rsidRPr="00876F4D">
              <w:rPr>
                <w:iCs/>
                <w:sz w:val="20"/>
                <w:szCs w:val="20"/>
              </w:rPr>
              <w:t>Cognitive</w:t>
            </w:r>
            <w:r>
              <w:rPr>
                <w:iCs/>
                <w:sz w:val="20"/>
                <w:szCs w:val="20"/>
              </w:rPr>
              <w:t>-</w:t>
            </w:r>
            <w:r w:rsidR="000A1606">
              <w:rPr>
                <w:iCs/>
                <w:sz w:val="20"/>
                <w:szCs w:val="20"/>
              </w:rPr>
              <w:t>3</w:t>
            </w:r>
          </w:p>
        </w:tc>
        <w:tc>
          <w:tcPr>
            <w:tcW w:w="1440" w:type="dxa"/>
            <w:vAlign w:val="center"/>
          </w:tcPr>
          <w:p w:rsidR="00F0666F" w:rsidRPr="009403E1" w:rsidRDefault="00F0666F" w:rsidP="00B0690C">
            <w:pPr>
              <w:tabs>
                <w:tab w:val="left" w:pos="2880"/>
              </w:tabs>
              <w:spacing w:before="40" w:after="40"/>
              <w:jc w:val="center"/>
              <w:rPr>
                <w:iCs/>
                <w:sz w:val="20"/>
                <w:szCs w:val="20"/>
              </w:rPr>
            </w:pPr>
            <w:r>
              <w:rPr>
                <w:iCs/>
                <w:sz w:val="20"/>
                <w:szCs w:val="20"/>
              </w:rPr>
              <w:t>PLO2</w:t>
            </w:r>
          </w:p>
        </w:tc>
      </w:tr>
      <w:tr w:rsidR="00B0690C" w:rsidTr="00243C12">
        <w:trPr>
          <w:trHeight w:val="320"/>
        </w:trPr>
        <w:tc>
          <w:tcPr>
            <w:tcW w:w="1073" w:type="dxa"/>
            <w:vAlign w:val="center"/>
          </w:tcPr>
          <w:p w:rsidR="00B0690C" w:rsidRPr="009403E1" w:rsidRDefault="00B0690C" w:rsidP="00243C12">
            <w:pPr>
              <w:tabs>
                <w:tab w:val="left" w:pos="578"/>
                <w:tab w:val="left" w:pos="3131"/>
                <w:tab w:val="left" w:pos="5607"/>
                <w:tab w:val="left" w:pos="8082"/>
              </w:tabs>
              <w:ind w:left="-90" w:right="-25"/>
              <w:jc w:val="center"/>
              <w:rPr>
                <w:bCs/>
                <w:sz w:val="20"/>
                <w:szCs w:val="20"/>
              </w:rPr>
            </w:pPr>
            <w:r w:rsidRPr="009403E1">
              <w:rPr>
                <w:bCs/>
                <w:sz w:val="20"/>
                <w:szCs w:val="20"/>
              </w:rPr>
              <w:t>CLO</w:t>
            </w:r>
            <w:r>
              <w:rPr>
                <w:bCs/>
                <w:sz w:val="20"/>
                <w:szCs w:val="20"/>
              </w:rPr>
              <w:t>4</w:t>
            </w:r>
          </w:p>
        </w:tc>
        <w:tc>
          <w:tcPr>
            <w:tcW w:w="6822" w:type="dxa"/>
            <w:vAlign w:val="center"/>
          </w:tcPr>
          <w:p w:rsidR="00B0690C" w:rsidRPr="00FC7B0A" w:rsidRDefault="00A45AE5" w:rsidP="00243C12">
            <w:pPr>
              <w:autoSpaceDE w:val="0"/>
              <w:autoSpaceDN w:val="0"/>
              <w:adjustRightInd w:val="0"/>
              <w:jc w:val="both"/>
              <w:rPr>
                <w:iCs/>
              </w:rPr>
            </w:pPr>
            <w:r>
              <w:t>T</w:t>
            </w:r>
            <w:r w:rsidR="000A1606">
              <w:t xml:space="preserve">o </w:t>
            </w:r>
            <w:r w:rsidR="000A1606" w:rsidRPr="000A1606">
              <w:rPr>
                <w:u w:val="single"/>
              </w:rPr>
              <w:t>compute</w:t>
            </w:r>
            <w:r w:rsidR="00413357" w:rsidRPr="000A1606">
              <w:rPr>
                <w:u w:val="single"/>
              </w:rPr>
              <w:t xml:space="preserve"> </w:t>
            </w:r>
            <w:r w:rsidR="00413357">
              <w:t>the Jacobian matrix and use it to identify singularities</w:t>
            </w:r>
            <w:r w:rsidR="002754A0">
              <w:t xml:space="preserve"> of robot manipulators.</w:t>
            </w:r>
          </w:p>
        </w:tc>
        <w:tc>
          <w:tcPr>
            <w:tcW w:w="1414" w:type="dxa"/>
            <w:vAlign w:val="center"/>
          </w:tcPr>
          <w:p w:rsidR="00B0690C" w:rsidRPr="00876F4D" w:rsidRDefault="00B0690C" w:rsidP="00D53D07">
            <w:pPr>
              <w:tabs>
                <w:tab w:val="left" w:pos="2880"/>
              </w:tabs>
              <w:spacing w:before="40" w:after="40"/>
              <w:jc w:val="center"/>
              <w:rPr>
                <w:iCs/>
                <w:sz w:val="20"/>
                <w:szCs w:val="20"/>
              </w:rPr>
            </w:pPr>
            <w:r w:rsidRPr="00876F4D">
              <w:rPr>
                <w:iCs/>
                <w:sz w:val="20"/>
                <w:szCs w:val="20"/>
              </w:rPr>
              <w:t>Cognitive</w:t>
            </w:r>
            <w:r>
              <w:rPr>
                <w:iCs/>
                <w:sz w:val="20"/>
                <w:szCs w:val="20"/>
              </w:rPr>
              <w:t>-3</w:t>
            </w:r>
          </w:p>
        </w:tc>
        <w:tc>
          <w:tcPr>
            <w:tcW w:w="1440" w:type="dxa"/>
            <w:vAlign w:val="center"/>
          </w:tcPr>
          <w:p w:rsidR="00B0690C" w:rsidRPr="009403E1" w:rsidRDefault="00B0690C" w:rsidP="00B0690C">
            <w:pPr>
              <w:tabs>
                <w:tab w:val="left" w:pos="249"/>
                <w:tab w:val="left" w:pos="3131"/>
                <w:tab w:val="left" w:pos="5607"/>
                <w:tab w:val="left" w:pos="8082"/>
              </w:tabs>
              <w:ind w:right="-25"/>
              <w:jc w:val="center"/>
              <w:rPr>
                <w:bCs/>
                <w:sz w:val="20"/>
                <w:szCs w:val="20"/>
              </w:rPr>
            </w:pPr>
            <w:r w:rsidRPr="009403E1">
              <w:rPr>
                <w:bCs/>
                <w:sz w:val="20"/>
                <w:szCs w:val="20"/>
              </w:rPr>
              <w:t>PLO</w:t>
            </w:r>
            <w:r>
              <w:rPr>
                <w:bCs/>
                <w:sz w:val="20"/>
                <w:szCs w:val="20"/>
              </w:rPr>
              <w:t>2</w:t>
            </w:r>
          </w:p>
        </w:tc>
      </w:tr>
      <w:tr w:rsidR="00D43C68" w:rsidTr="00BB25AA">
        <w:trPr>
          <w:trHeight w:val="551"/>
        </w:trPr>
        <w:tc>
          <w:tcPr>
            <w:tcW w:w="1073" w:type="dxa"/>
            <w:vAlign w:val="center"/>
          </w:tcPr>
          <w:p w:rsidR="00D43C68" w:rsidRDefault="00D43C68" w:rsidP="00791CA9">
            <w:pPr>
              <w:tabs>
                <w:tab w:val="left" w:pos="578"/>
                <w:tab w:val="left" w:pos="3131"/>
                <w:tab w:val="left" w:pos="5607"/>
                <w:tab w:val="left" w:pos="8082"/>
              </w:tabs>
              <w:ind w:left="-90" w:right="-25"/>
              <w:jc w:val="center"/>
              <w:rPr>
                <w:bCs/>
                <w:sz w:val="20"/>
                <w:szCs w:val="20"/>
              </w:rPr>
            </w:pPr>
            <w:r>
              <w:rPr>
                <w:bCs/>
                <w:sz w:val="20"/>
                <w:szCs w:val="20"/>
              </w:rPr>
              <w:t>CLO</w:t>
            </w:r>
            <w:r w:rsidR="00194A60">
              <w:rPr>
                <w:bCs/>
                <w:sz w:val="20"/>
                <w:szCs w:val="20"/>
              </w:rPr>
              <w:t>5</w:t>
            </w:r>
          </w:p>
        </w:tc>
        <w:tc>
          <w:tcPr>
            <w:tcW w:w="6822" w:type="dxa"/>
            <w:shd w:val="clear" w:color="auto" w:fill="auto"/>
            <w:vAlign w:val="center"/>
          </w:tcPr>
          <w:p w:rsidR="00D43C68" w:rsidRDefault="00674DD0" w:rsidP="00674DD0">
            <w:pPr>
              <w:autoSpaceDE w:val="0"/>
              <w:autoSpaceDN w:val="0"/>
              <w:adjustRightInd w:val="0"/>
              <w:jc w:val="both"/>
            </w:pPr>
            <w:r>
              <w:t>Ability t</w:t>
            </w:r>
            <w:r w:rsidR="00B17964">
              <w:t xml:space="preserve">o </w:t>
            </w:r>
            <w:r w:rsidR="00B17964" w:rsidRPr="00565E8A">
              <w:rPr>
                <w:u w:val="single"/>
              </w:rPr>
              <w:t>design</w:t>
            </w:r>
            <w:r w:rsidR="00B17964">
              <w:t xml:space="preserve"> </w:t>
            </w:r>
            <w:r w:rsidR="00D43C68">
              <w:t>robot controllers</w:t>
            </w:r>
            <w:r>
              <w:t xml:space="preserve"> to meet the desired configuration.</w:t>
            </w:r>
          </w:p>
        </w:tc>
        <w:tc>
          <w:tcPr>
            <w:tcW w:w="1414" w:type="dxa"/>
            <w:vAlign w:val="center"/>
          </w:tcPr>
          <w:p w:rsidR="00D43C68" w:rsidRDefault="00D43C68" w:rsidP="008F4CC8">
            <w:pPr>
              <w:tabs>
                <w:tab w:val="left" w:pos="2880"/>
              </w:tabs>
              <w:spacing w:before="40" w:after="40"/>
              <w:jc w:val="center"/>
              <w:rPr>
                <w:iCs/>
                <w:sz w:val="20"/>
                <w:szCs w:val="20"/>
              </w:rPr>
            </w:pPr>
            <w:r>
              <w:rPr>
                <w:iCs/>
                <w:sz w:val="20"/>
                <w:szCs w:val="20"/>
              </w:rPr>
              <w:t>Cognitive-</w:t>
            </w:r>
            <w:r w:rsidR="008F4CC8">
              <w:rPr>
                <w:iCs/>
                <w:sz w:val="20"/>
                <w:szCs w:val="20"/>
              </w:rPr>
              <w:t>6</w:t>
            </w:r>
          </w:p>
        </w:tc>
        <w:tc>
          <w:tcPr>
            <w:tcW w:w="1440" w:type="dxa"/>
            <w:vAlign w:val="center"/>
          </w:tcPr>
          <w:p w:rsidR="00D43C68" w:rsidRDefault="008A091D" w:rsidP="008A091D">
            <w:pPr>
              <w:tabs>
                <w:tab w:val="left" w:pos="249"/>
                <w:tab w:val="left" w:pos="3131"/>
                <w:tab w:val="left" w:pos="5607"/>
                <w:tab w:val="left" w:pos="8082"/>
              </w:tabs>
              <w:ind w:right="-25"/>
              <w:jc w:val="center"/>
              <w:rPr>
                <w:bCs/>
                <w:sz w:val="20"/>
                <w:szCs w:val="20"/>
              </w:rPr>
            </w:pPr>
            <w:r>
              <w:rPr>
                <w:bCs/>
                <w:sz w:val="20"/>
                <w:szCs w:val="20"/>
              </w:rPr>
              <w:t>PLO3</w:t>
            </w:r>
          </w:p>
        </w:tc>
      </w:tr>
    </w:tbl>
    <w:p w:rsidR="00AE638F" w:rsidRDefault="00AE638F">
      <w:pPr>
        <w:rPr>
          <w:b/>
          <w:bCs/>
          <w:sz w:val="20"/>
          <w:szCs w:val="20"/>
        </w:rPr>
      </w:pPr>
    </w:p>
    <w:p w:rsidR="00B17516" w:rsidRPr="00876F4D" w:rsidRDefault="00B17516" w:rsidP="00B17516">
      <w:pPr>
        <w:pStyle w:val="Title"/>
        <w:spacing w:after="200"/>
        <w:ind w:left="-72"/>
        <w:jc w:val="both"/>
        <w:rPr>
          <w:rFonts w:ascii="Times New Roman" w:hAnsi="Times New Roman"/>
          <w:sz w:val="20"/>
          <w:szCs w:val="20"/>
        </w:rPr>
      </w:pPr>
      <w:r w:rsidRPr="00876F4D">
        <w:rPr>
          <w:rFonts w:ascii="Times New Roman" w:hAnsi="Times New Roman"/>
          <w:sz w:val="20"/>
          <w:szCs w:val="20"/>
        </w:rPr>
        <w:t>Relation of CLOs to the Program Learning Outcomes (PLOs):</w:t>
      </w:r>
    </w:p>
    <w:tbl>
      <w:tblPr>
        <w:tblStyle w:val="TableGrid"/>
        <w:tblW w:w="0" w:type="auto"/>
        <w:jc w:val="center"/>
        <w:tblLook w:val="04A0" w:firstRow="1" w:lastRow="0" w:firstColumn="1" w:lastColumn="0" w:noHBand="0" w:noVBand="1"/>
      </w:tblPr>
      <w:tblGrid>
        <w:gridCol w:w="951"/>
        <w:gridCol w:w="894"/>
        <w:gridCol w:w="894"/>
        <w:gridCol w:w="701"/>
        <w:gridCol w:w="700"/>
        <w:gridCol w:w="700"/>
        <w:gridCol w:w="700"/>
        <w:gridCol w:w="700"/>
        <w:gridCol w:w="700"/>
        <w:gridCol w:w="700"/>
        <w:gridCol w:w="700"/>
        <w:gridCol w:w="700"/>
        <w:gridCol w:w="700"/>
      </w:tblGrid>
      <w:tr w:rsidR="00B17516" w:rsidRPr="00876F4D" w:rsidTr="007A0F42">
        <w:trPr>
          <w:cantSplit/>
          <w:trHeight w:val="403"/>
          <w:jc w:val="center"/>
        </w:trPr>
        <w:tc>
          <w:tcPr>
            <w:tcW w:w="951" w:type="dxa"/>
            <w:vAlign w:val="center"/>
          </w:tcPr>
          <w:p w:rsidR="00B17516" w:rsidRPr="00876F4D" w:rsidRDefault="00B17516" w:rsidP="00324461">
            <w:pPr>
              <w:pStyle w:val="Title"/>
              <w:spacing w:after="200"/>
              <w:ind w:left="0"/>
              <w:rPr>
                <w:rFonts w:ascii="Times New Roman" w:hAnsi="Times New Roman"/>
                <w:b w:val="0"/>
                <w:sz w:val="20"/>
                <w:szCs w:val="20"/>
              </w:rPr>
            </w:pPr>
          </w:p>
        </w:tc>
        <w:tc>
          <w:tcPr>
            <w:tcW w:w="894" w:type="dxa"/>
            <w:vAlign w:val="center"/>
          </w:tcPr>
          <w:p w:rsidR="00B17516" w:rsidRPr="00876F4D" w:rsidRDefault="00B17516" w:rsidP="00324461">
            <w:pPr>
              <w:jc w:val="center"/>
              <w:rPr>
                <w:b/>
                <w:sz w:val="20"/>
                <w:szCs w:val="20"/>
              </w:rPr>
            </w:pPr>
            <w:r w:rsidRPr="00876F4D">
              <w:rPr>
                <w:b/>
                <w:sz w:val="20"/>
                <w:szCs w:val="20"/>
              </w:rPr>
              <w:t>1</w:t>
            </w:r>
          </w:p>
        </w:tc>
        <w:tc>
          <w:tcPr>
            <w:tcW w:w="894" w:type="dxa"/>
            <w:vAlign w:val="center"/>
          </w:tcPr>
          <w:p w:rsidR="00B17516" w:rsidRPr="00876F4D" w:rsidRDefault="00B17516" w:rsidP="00324461">
            <w:pPr>
              <w:jc w:val="center"/>
              <w:rPr>
                <w:b/>
                <w:sz w:val="20"/>
                <w:szCs w:val="20"/>
              </w:rPr>
            </w:pPr>
            <w:r w:rsidRPr="00876F4D">
              <w:rPr>
                <w:b/>
                <w:sz w:val="20"/>
                <w:szCs w:val="20"/>
              </w:rPr>
              <w:t>2</w:t>
            </w:r>
          </w:p>
        </w:tc>
        <w:tc>
          <w:tcPr>
            <w:tcW w:w="701" w:type="dxa"/>
            <w:vAlign w:val="center"/>
          </w:tcPr>
          <w:p w:rsidR="00B17516" w:rsidRPr="00876F4D" w:rsidRDefault="00B17516" w:rsidP="00324461">
            <w:pPr>
              <w:jc w:val="center"/>
              <w:rPr>
                <w:b/>
                <w:sz w:val="20"/>
                <w:szCs w:val="20"/>
              </w:rPr>
            </w:pPr>
            <w:r w:rsidRPr="00876F4D">
              <w:rPr>
                <w:b/>
                <w:sz w:val="20"/>
                <w:szCs w:val="20"/>
              </w:rPr>
              <w:t>3</w:t>
            </w:r>
          </w:p>
        </w:tc>
        <w:tc>
          <w:tcPr>
            <w:tcW w:w="700" w:type="dxa"/>
            <w:vAlign w:val="center"/>
          </w:tcPr>
          <w:p w:rsidR="00B17516" w:rsidRPr="00876F4D" w:rsidRDefault="00B17516" w:rsidP="00324461">
            <w:pPr>
              <w:jc w:val="center"/>
              <w:rPr>
                <w:b/>
                <w:sz w:val="20"/>
                <w:szCs w:val="20"/>
              </w:rPr>
            </w:pPr>
            <w:r w:rsidRPr="00876F4D">
              <w:rPr>
                <w:b/>
                <w:sz w:val="20"/>
                <w:szCs w:val="20"/>
              </w:rPr>
              <w:t>4</w:t>
            </w:r>
          </w:p>
        </w:tc>
        <w:tc>
          <w:tcPr>
            <w:tcW w:w="700" w:type="dxa"/>
            <w:vAlign w:val="center"/>
          </w:tcPr>
          <w:p w:rsidR="00B17516" w:rsidRPr="00876F4D" w:rsidRDefault="00B17516" w:rsidP="00324461">
            <w:pPr>
              <w:jc w:val="center"/>
              <w:rPr>
                <w:b/>
                <w:sz w:val="20"/>
                <w:szCs w:val="20"/>
              </w:rPr>
            </w:pPr>
            <w:r w:rsidRPr="00876F4D">
              <w:rPr>
                <w:b/>
                <w:sz w:val="20"/>
                <w:szCs w:val="20"/>
              </w:rPr>
              <w:t>5</w:t>
            </w:r>
          </w:p>
        </w:tc>
        <w:tc>
          <w:tcPr>
            <w:tcW w:w="700" w:type="dxa"/>
            <w:vAlign w:val="center"/>
          </w:tcPr>
          <w:p w:rsidR="00B17516" w:rsidRPr="00876F4D" w:rsidRDefault="00B17516" w:rsidP="00324461">
            <w:pPr>
              <w:jc w:val="center"/>
              <w:rPr>
                <w:b/>
                <w:sz w:val="20"/>
                <w:szCs w:val="20"/>
              </w:rPr>
            </w:pPr>
            <w:r w:rsidRPr="00876F4D">
              <w:rPr>
                <w:b/>
                <w:sz w:val="20"/>
                <w:szCs w:val="20"/>
              </w:rPr>
              <w:t>6</w:t>
            </w:r>
          </w:p>
        </w:tc>
        <w:tc>
          <w:tcPr>
            <w:tcW w:w="700" w:type="dxa"/>
            <w:vAlign w:val="center"/>
          </w:tcPr>
          <w:p w:rsidR="00B17516" w:rsidRPr="00876F4D" w:rsidRDefault="00B17516" w:rsidP="00324461">
            <w:pPr>
              <w:jc w:val="center"/>
              <w:rPr>
                <w:b/>
                <w:sz w:val="20"/>
                <w:szCs w:val="20"/>
              </w:rPr>
            </w:pPr>
            <w:r w:rsidRPr="00876F4D">
              <w:rPr>
                <w:b/>
                <w:sz w:val="20"/>
                <w:szCs w:val="20"/>
              </w:rPr>
              <w:t>7</w:t>
            </w:r>
          </w:p>
        </w:tc>
        <w:tc>
          <w:tcPr>
            <w:tcW w:w="700" w:type="dxa"/>
            <w:vAlign w:val="center"/>
          </w:tcPr>
          <w:p w:rsidR="00B17516" w:rsidRPr="00876F4D" w:rsidRDefault="00B17516" w:rsidP="00324461">
            <w:pPr>
              <w:jc w:val="center"/>
              <w:rPr>
                <w:b/>
                <w:sz w:val="20"/>
                <w:szCs w:val="20"/>
              </w:rPr>
            </w:pPr>
            <w:r w:rsidRPr="00876F4D">
              <w:rPr>
                <w:b/>
                <w:sz w:val="20"/>
                <w:szCs w:val="20"/>
              </w:rPr>
              <w:t>8</w:t>
            </w:r>
          </w:p>
        </w:tc>
        <w:tc>
          <w:tcPr>
            <w:tcW w:w="700" w:type="dxa"/>
            <w:vAlign w:val="center"/>
          </w:tcPr>
          <w:p w:rsidR="00B17516" w:rsidRPr="00876F4D" w:rsidRDefault="00B17516" w:rsidP="00324461">
            <w:pPr>
              <w:jc w:val="center"/>
              <w:rPr>
                <w:b/>
                <w:sz w:val="20"/>
                <w:szCs w:val="20"/>
              </w:rPr>
            </w:pPr>
            <w:r w:rsidRPr="00876F4D">
              <w:rPr>
                <w:b/>
                <w:sz w:val="20"/>
                <w:szCs w:val="20"/>
              </w:rPr>
              <w:t>9</w:t>
            </w:r>
          </w:p>
        </w:tc>
        <w:tc>
          <w:tcPr>
            <w:tcW w:w="700" w:type="dxa"/>
            <w:vAlign w:val="center"/>
          </w:tcPr>
          <w:p w:rsidR="00B17516" w:rsidRPr="00876F4D" w:rsidRDefault="00B17516" w:rsidP="00324461">
            <w:pPr>
              <w:jc w:val="center"/>
              <w:rPr>
                <w:b/>
                <w:sz w:val="20"/>
                <w:szCs w:val="20"/>
              </w:rPr>
            </w:pPr>
            <w:r w:rsidRPr="00876F4D">
              <w:rPr>
                <w:b/>
                <w:sz w:val="20"/>
                <w:szCs w:val="20"/>
              </w:rPr>
              <w:t>10</w:t>
            </w:r>
          </w:p>
        </w:tc>
        <w:tc>
          <w:tcPr>
            <w:tcW w:w="700" w:type="dxa"/>
            <w:vAlign w:val="center"/>
          </w:tcPr>
          <w:p w:rsidR="00B17516" w:rsidRPr="00876F4D" w:rsidRDefault="00B17516" w:rsidP="00324461">
            <w:pPr>
              <w:jc w:val="center"/>
              <w:rPr>
                <w:b/>
                <w:sz w:val="20"/>
                <w:szCs w:val="20"/>
              </w:rPr>
            </w:pPr>
            <w:r w:rsidRPr="00876F4D">
              <w:rPr>
                <w:b/>
                <w:sz w:val="20"/>
                <w:szCs w:val="20"/>
              </w:rPr>
              <w:t>11</w:t>
            </w:r>
          </w:p>
        </w:tc>
        <w:tc>
          <w:tcPr>
            <w:tcW w:w="700" w:type="dxa"/>
            <w:vAlign w:val="center"/>
          </w:tcPr>
          <w:p w:rsidR="00B17516" w:rsidRPr="00876F4D" w:rsidRDefault="00B17516" w:rsidP="00324461">
            <w:pPr>
              <w:jc w:val="center"/>
              <w:rPr>
                <w:b/>
                <w:sz w:val="20"/>
                <w:szCs w:val="20"/>
              </w:rPr>
            </w:pPr>
            <w:r w:rsidRPr="00876F4D">
              <w:rPr>
                <w:b/>
                <w:sz w:val="20"/>
                <w:szCs w:val="20"/>
              </w:rPr>
              <w:t>12</w:t>
            </w:r>
          </w:p>
        </w:tc>
      </w:tr>
      <w:tr w:rsidR="00B17516" w:rsidRPr="00876F4D" w:rsidTr="007A0F42">
        <w:trPr>
          <w:trHeight w:val="2648"/>
          <w:jc w:val="center"/>
        </w:trPr>
        <w:tc>
          <w:tcPr>
            <w:tcW w:w="951" w:type="dxa"/>
            <w:vAlign w:val="center"/>
          </w:tcPr>
          <w:p w:rsidR="00B17516" w:rsidRPr="00876F4D" w:rsidRDefault="00B17516" w:rsidP="00324461">
            <w:pPr>
              <w:tabs>
                <w:tab w:val="left" w:pos="578"/>
                <w:tab w:val="left" w:pos="3131"/>
                <w:tab w:val="left" w:pos="5607"/>
                <w:tab w:val="left" w:pos="8082"/>
              </w:tabs>
              <w:ind w:left="-90" w:right="-25"/>
              <w:jc w:val="center"/>
              <w:rPr>
                <w:bCs/>
                <w:sz w:val="20"/>
                <w:szCs w:val="20"/>
              </w:rPr>
            </w:pPr>
          </w:p>
        </w:tc>
        <w:tc>
          <w:tcPr>
            <w:tcW w:w="894" w:type="dxa"/>
            <w:textDirection w:val="btLr"/>
            <w:vAlign w:val="center"/>
          </w:tcPr>
          <w:p w:rsidR="00B17516" w:rsidRPr="00876F4D" w:rsidRDefault="00B17516" w:rsidP="00324461">
            <w:pPr>
              <w:spacing w:before="100" w:beforeAutospacing="1" w:after="100" w:afterAutospacing="1"/>
              <w:ind w:left="113" w:right="113"/>
              <w:jc w:val="center"/>
              <w:rPr>
                <w:sz w:val="20"/>
                <w:szCs w:val="20"/>
              </w:rPr>
            </w:pPr>
            <w:r w:rsidRPr="00876F4D">
              <w:rPr>
                <w:b/>
                <w:bCs/>
                <w:sz w:val="20"/>
                <w:szCs w:val="20"/>
              </w:rPr>
              <w:t>Engineering Knowledge</w:t>
            </w:r>
          </w:p>
        </w:tc>
        <w:tc>
          <w:tcPr>
            <w:tcW w:w="894" w:type="dxa"/>
            <w:textDirection w:val="btLr"/>
            <w:vAlign w:val="center"/>
          </w:tcPr>
          <w:p w:rsidR="00B17516" w:rsidRPr="00876F4D" w:rsidRDefault="00B17516" w:rsidP="00324461">
            <w:pPr>
              <w:spacing w:before="100" w:beforeAutospacing="1" w:after="100" w:afterAutospacing="1"/>
              <w:ind w:left="113" w:right="113"/>
              <w:jc w:val="center"/>
              <w:rPr>
                <w:sz w:val="20"/>
                <w:szCs w:val="20"/>
              </w:rPr>
            </w:pPr>
            <w:r w:rsidRPr="00876F4D">
              <w:rPr>
                <w:b/>
                <w:bCs/>
                <w:sz w:val="20"/>
                <w:szCs w:val="20"/>
              </w:rPr>
              <w:t>Problem Analysis</w:t>
            </w:r>
          </w:p>
        </w:tc>
        <w:tc>
          <w:tcPr>
            <w:tcW w:w="701" w:type="dxa"/>
            <w:textDirection w:val="btLr"/>
            <w:vAlign w:val="center"/>
          </w:tcPr>
          <w:p w:rsidR="00B17516" w:rsidRPr="00876F4D" w:rsidRDefault="00B17516" w:rsidP="00324461">
            <w:pPr>
              <w:spacing w:before="100" w:beforeAutospacing="1" w:after="100" w:afterAutospacing="1"/>
              <w:ind w:left="113" w:right="113"/>
              <w:jc w:val="center"/>
              <w:rPr>
                <w:sz w:val="20"/>
                <w:szCs w:val="20"/>
              </w:rPr>
            </w:pPr>
            <w:r w:rsidRPr="00876F4D">
              <w:rPr>
                <w:b/>
                <w:bCs/>
                <w:sz w:val="20"/>
                <w:szCs w:val="20"/>
              </w:rPr>
              <w:t>Design &amp; Development of Solutions</w:t>
            </w:r>
          </w:p>
        </w:tc>
        <w:tc>
          <w:tcPr>
            <w:tcW w:w="700" w:type="dxa"/>
            <w:textDirection w:val="btLr"/>
            <w:vAlign w:val="center"/>
          </w:tcPr>
          <w:p w:rsidR="00B17516" w:rsidRPr="00876F4D" w:rsidRDefault="00B17516" w:rsidP="00324461">
            <w:pPr>
              <w:spacing w:before="100" w:beforeAutospacing="1" w:after="100" w:afterAutospacing="1"/>
              <w:ind w:left="113" w:right="113"/>
              <w:jc w:val="center"/>
              <w:rPr>
                <w:sz w:val="20"/>
                <w:szCs w:val="20"/>
              </w:rPr>
            </w:pPr>
            <w:r w:rsidRPr="00876F4D">
              <w:rPr>
                <w:b/>
                <w:bCs/>
                <w:sz w:val="20"/>
                <w:szCs w:val="20"/>
              </w:rPr>
              <w:t>Investigation</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Modern Tool Usage</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The Engineer and Society</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Environment and Sustainability</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Ethics</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Individual and Team Work</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Communication</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Project Management</w:t>
            </w:r>
          </w:p>
        </w:tc>
        <w:tc>
          <w:tcPr>
            <w:tcW w:w="700" w:type="dxa"/>
            <w:textDirection w:val="btLr"/>
            <w:vAlign w:val="center"/>
          </w:tcPr>
          <w:p w:rsidR="00B17516" w:rsidRPr="00876F4D" w:rsidRDefault="00B17516" w:rsidP="00324461">
            <w:pPr>
              <w:ind w:left="113" w:right="113"/>
              <w:jc w:val="center"/>
              <w:rPr>
                <w:sz w:val="20"/>
                <w:szCs w:val="20"/>
              </w:rPr>
            </w:pPr>
            <w:r w:rsidRPr="00876F4D">
              <w:rPr>
                <w:b/>
                <w:bCs/>
                <w:sz w:val="20"/>
                <w:szCs w:val="20"/>
              </w:rPr>
              <w:t>Life Long Learning</w:t>
            </w:r>
          </w:p>
        </w:tc>
      </w:tr>
      <w:tr w:rsidR="00B17516" w:rsidRPr="00876F4D" w:rsidTr="007A0F42">
        <w:trPr>
          <w:trHeight w:val="486"/>
          <w:jc w:val="center"/>
        </w:trPr>
        <w:tc>
          <w:tcPr>
            <w:tcW w:w="951" w:type="dxa"/>
            <w:vAlign w:val="center"/>
          </w:tcPr>
          <w:p w:rsidR="00B17516" w:rsidRPr="00876F4D" w:rsidRDefault="00B17516" w:rsidP="00324461">
            <w:pPr>
              <w:tabs>
                <w:tab w:val="left" w:pos="578"/>
                <w:tab w:val="left" w:pos="3131"/>
                <w:tab w:val="left" w:pos="5607"/>
                <w:tab w:val="left" w:pos="8082"/>
              </w:tabs>
              <w:ind w:left="-90" w:right="-25"/>
              <w:jc w:val="center"/>
              <w:rPr>
                <w:b/>
                <w:bCs/>
                <w:sz w:val="20"/>
                <w:szCs w:val="20"/>
              </w:rPr>
            </w:pPr>
            <w:r w:rsidRPr="00876F4D">
              <w:rPr>
                <w:b/>
                <w:bCs/>
                <w:sz w:val="20"/>
                <w:szCs w:val="20"/>
              </w:rPr>
              <w:t>CLO1</w:t>
            </w:r>
          </w:p>
        </w:tc>
        <w:tc>
          <w:tcPr>
            <w:tcW w:w="894" w:type="dxa"/>
            <w:vAlign w:val="center"/>
          </w:tcPr>
          <w:p w:rsidR="00B17516" w:rsidRPr="00876F4D" w:rsidRDefault="00B0690C" w:rsidP="00324461">
            <w:pPr>
              <w:pStyle w:val="Title"/>
              <w:ind w:left="0"/>
              <w:rPr>
                <w:rFonts w:ascii="Times New Roman" w:hAnsi="Times New Roman"/>
                <w:b w:val="0"/>
                <w:sz w:val="20"/>
                <w:szCs w:val="20"/>
              </w:rPr>
            </w:pPr>
            <w:r w:rsidRPr="00876F4D">
              <w:rPr>
                <w:rFonts w:ascii="Times New Roman" w:hAnsi="Times New Roman"/>
                <w:sz w:val="20"/>
                <w:szCs w:val="20"/>
              </w:rPr>
              <w:t>√</w:t>
            </w:r>
          </w:p>
        </w:tc>
        <w:tc>
          <w:tcPr>
            <w:tcW w:w="894" w:type="dxa"/>
            <w:vAlign w:val="center"/>
          </w:tcPr>
          <w:p w:rsidR="00B17516" w:rsidRPr="00876F4D" w:rsidRDefault="00B17516" w:rsidP="00324461">
            <w:pPr>
              <w:pStyle w:val="Title"/>
              <w:ind w:left="0"/>
              <w:rPr>
                <w:rFonts w:ascii="Times New Roman" w:hAnsi="Times New Roman"/>
                <w:b w:val="0"/>
                <w:sz w:val="20"/>
                <w:szCs w:val="20"/>
              </w:rPr>
            </w:pPr>
          </w:p>
        </w:tc>
        <w:tc>
          <w:tcPr>
            <w:tcW w:w="701"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r>
      <w:tr w:rsidR="00B17516" w:rsidRPr="00876F4D" w:rsidTr="007A0F42">
        <w:trPr>
          <w:trHeight w:val="486"/>
          <w:jc w:val="center"/>
        </w:trPr>
        <w:tc>
          <w:tcPr>
            <w:tcW w:w="951" w:type="dxa"/>
            <w:vAlign w:val="center"/>
          </w:tcPr>
          <w:p w:rsidR="00B17516" w:rsidRPr="00876F4D" w:rsidRDefault="00B17516" w:rsidP="00324461">
            <w:pPr>
              <w:tabs>
                <w:tab w:val="left" w:pos="578"/>
                <w:tab w:val="left" w:pos="3131"/>
                <w:tab w:val="left" w:pos="5607"/>
                <w:tab w:val="left" w:pos="8082"/>
              </w:tabs>
              <w:ind w:left="-90" w:right="-25"/>
              <w:jc w:val="center"/>
              <w:rPr>
                <w:b/>
                <w:bCs/>
                <w:sz w:val="20"/>
                <w:szCs w:val="20"/>
              </w:rPr>
            </w:pPr>
            <w:r w:rsidRPr="00876F4D">
              <w:rPr>
                <w:b/>
                <w:bCs/>
                <w:sz w:val="20"/>
                <w:szCs w:val="20"/>
              </w:rPr>
              <w:t>CLO2</w:t>
            </w:r>
          </w:p>
        </w:tc>
        <w:tc>
          <w:tcPr>
            <w:tcW w:w="894" w:type="dxa"/>
            <w:vAlign w:val="center"/>
          </w:tcPr>
          <w:p w:rsidR="00B17516" w:rsidRPr="00876F4D" w:rsidRDefault="0058005E" w:rsidP="00324461">
            <w:pPr>
              <w:pStyle w:val="Title"/>
              <w:ind w:left="0"/>
              <w:rPr>
                <w:rFonts w:ascii="Times New Roman" w:hAnsi="Times New Roman"/>
                <w:b w:val="0"/>
                <w:sz w:val="20"/>
                <w:szCs w:val="20"/>
              </w:rPr>
            </w:pPr>
            <w:r w:rsidRPr="00876F4D">
              <w:rPr>
                <w:rFonts w:ascii="Times New Roman" w:hAnsi="Times New Roman"/>
                <w:sz w:val="20"/>
                <w:szCs w:val="20"/>
              </w:rPr>
              <w:t>√</w:t>
            </w:r>
          </w:p>
        </w:tc>
        <w:tc>
          <w:tcPr>
            <w:tcW w:w="894" w:type="dxa"/>
            <w:vAlign w:val="center"/>
          </w:tcPr>
          <w:p w:rsidR="00B17516" w:rsidRPr="00876F4D" w:rsidRDefault="00B17516" w:rsidP="00324461">
            <w:pPr>
              <w:pStyle w:val="Title"/>
              <w:ind w:left="0"/>
              <w:rPr>
                <w:rFonts w:ascii="Times New Roman" w:hAnsi="Times New Roman"/>
                <w:b w:val="0"/>
                <w:sz w:val="20"/>
                <w:szCs w:val="20"/>
              </w:rPr>
            </w:pPr>
          </w:p>
        </w:tc>
        <w:tc>
          <w:tcPr>
            <w:tcW w:w="701"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r>
      <w:tr w:rsidR="00B17516" w:rsidRPr="00876F4D" w:rsidTr="007A0F42">
        <w:trPr>
          <w:trHeight w:val="486"/>
          <w:jc w:val="center"/>
        </w:trPr>
        <w:tc>
          <w:tcPr>
            <w:tcW w:w="951" w:type="dxa"/>
            <w:vAlign w:val="center"/>
          </w:tcPr>
          <w:p w:rsidR="00B17516" w:rsidRPr="00876F4D" w:rsidRDefault="00B17516" w:rsidP="00324461">
            <w:pPr>
              <w:tabs>
                <w:tab w:val="left" w:pos="578"/>
                <w:tab w:val="left" w:pos="3131"/>
                <w:tab w:val="left" w:pos="5607"/>
                <w:tab w:val="left" w:pos="8082"/>
              </w:tabs>
              <w:ind w:left="-90" w:right="-25"/>
              <w:jc w:val="center"/>
              <w:rPr>
                <w:b/>
                <w:bCs/>
                <w:sz w:val="20"/>
                <w:szCs w:val="20"/>
              </w:rPr>
            </w:pPr>
            <w:r w:rsidRPr="00876F4D">
              <w:rPr>
                <w:b/>
                <w:bCs/>
                <w:sz w:val="20"/>
                <w:szCs w:val="20"/>
              </w:rPr>
              <w:t>CLO3</w:t>
            </w:r>
          </w:p>
        </w:tc>
        <w:tc>
          <w:tcPr>
            <w:tcW w:w="894" w:type="dxa"/>
            <w:vAlign w:val="center"/>
          </w:tcPr>
          <w:p w:rsidR="00B17516" w:rsidRPr="00876F4D" w:rsidRDefault="00B17516" w:rsidP="00324461">
            <w:pPr>
              <w:pStyle w:val="Title"/>
              <w:ind w:left="0"/>
              <w:rPr>
                <w:rFonts w:ascii="Times New Roman" w:hAnsi="Times New Roman"/>
                <w:b w:val="0"/>
                <w:sz w:val="20"/>
                <w:szCs w:val="20"/>
              </w:rPr>
            </w:pPr>
          </w:p>
        </w:tc>
        <w:tc>
          <w:tcPr>
            <w:tcW w:w="894" w:type="dxa"/>
            <w:vAlign w:val="center"/>
          </w:tcPr>
          <w:p w:rsidR="00B17516" w:rsidRPr="00876F4D" w:rsidRDefault="00B0690C" w:rsidP="00324461">
            <w:pPr>
              <w:pStyle w:val="Title"/>
              <w:ind w:left="0"/>
              <w:rPr>
                <w:rFonts w:ascii="Times New Roman" w:hAnsi="Times New Roman"/>
                <w:b w:val="0"/>
                <w:sz w:val="20"/>
                <w:szCs w:val="20"/>
              </w:rPr>
            </w:pPr>
            <w:r w:rsidRPr="00876F4D">
              <w:rPr>
                <w:rFonts w:ascii="Times New Roman" w:hAnsi="Times New Roman"/>
                <w:sz w:val="20"/>
                <w:szCs w:val="20"/>
              </w:rPr>
              <w:t>√</w:t>
            </w:r>
          </w:p>
        </w:tc>
        <w:tc>
          <w:tcPr>
            <w:tcW w:w="701"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r>
      <w:tr w:rsidR="00B17516" w:rsidRPr="00876F4D" w:rsidTr="007A0F42">
        <w:trPr>
          <w:trHeight w:val="486"/>
          <w:jc w:val="center"/>
        </w:trPr>
        <w:tc>
          <w:tcPr>
            <w:tcW w:w="951" w:type="dxa"/>
            <w:vAlign w:val="center"/>
          </w:tcPr>
          <w:p w:rsidR="00B17516" w:rsidRPr="00876F4D" w:rsidRDefault="00B17516" w:rsidP="00324461">
            <w:pPr>
              <w:tabs>
                <w:tab w:val="left" w:pos="578"/>
                <w:tab w:val="left" w:pos="3131"/>
                <w:tab w:val="left" w:pos="5607"/>
                <w:tab w:val="left" w:pos="8082"/>
              </w:tabs>
              <w:ind w:left="-90" w:right="-25"/>
              <w:jc w:val="center"/>
              <w:rPr>
                <w:b/>
                <w:bCs/>
                <w:sz w:val="20"/>
                <w:szCs w:val="20"/>
              </w:rPr>
            </w:pPr>
            <w:r w:rsidRPr="00876F4D">
              <w:rPr>
                <w:b/>
                <w:bCs/>
                <w:sz w:val="20"/>
                <w:szCs w:val="20"/>
              </w:rPr>
              <w:t>CLO4</w:t>
            </w:r>
          </w:p>
        </w:tc>
        <w:tc>
          <w:tcPr>
            <w:tcW w:w="894" w:type="dxa"/>
            <w:vAlign w:val="center"/>
          </w:tcPr>
          <w:p w:rsidR="00B17516" w:rsidRPr="00876F4D" w:rsidRDefault="00B17516" w:rsidP="00324461">
            <w:pPr>
              <w:pStyle w:val="Title"/>
              <w:ind w:left="0"/>
              <w:rPr>
                <w:rFonts w:ascii="Times New Roman" w:hAnsi="Times New Roman"/>
                <w:b w:val="0"/>
                <w:sz w:val="20"/>
                <w:szCs w:val="20"/>
              </w:rPr>
            </w:pPr>
          </w:p>
        </w:tc>
        <w:tc>
          <w:tcPr>
            <w:tcW w:w="894" w:type="dxa"/>
            <w:vAlign w:val="center"/>
          </w:tcPr>
          <w:p w:rsidR="00B17516" w:rsidRPr="00876F4D" w:rsidRDefault="0025783D" w:rsidP="00324461">
            <w:pPr>
              <w:pStyle w:val="Title"/>
              <w:ind w:left="0"/>
              <w:rPr>
                <w:rFonts w:ascii="Times New Roman" w:hAnsi="Times New Roman"/>
                <w:b w:val="0"/>
                <w:sz w:val="20"/>
                <w:szCs w:val="20"/>
              </w:rPr>
            </w:pPr>
            <w:r w:rsidRPr="00876F4D">
              <w:rPr>
                <w:rFonts w:ascii="Times New Roman" w:hAnsi="Times New Roman"/>
                <w:sz w:val="20"/>
                <w:szCs w:val="20"/>
              </w:rPr>
              <w:t>√</w:t>
            </w:r>
          </w:p>
        </w:tc>
        <w:tc>
          <w:tcPr>
            <w:tcW w:w="701"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r>
      <w:tr w:rsidR="00B17516" w:rsidRPr="00876F4D" w:rsidTr="007A0F42">
        <w:trPr>
          <w:trHeight w:val="486"/>
          <w:jc w:val="center"/>
        </w:trPr>
        <w:tc>
          <w:tcPr>
            <w:tcW w:w="951" w:type="dxa"/>
            <w:vAlign w:val="center"/>
          </w:tcPr>
          <w:p w:rsidR="00B17516" w:rsidRPr="00876F4D" w:rsidRDefault="00B17516" w:rsidP="00324461">
            <w:pPr>
              <w:tabs>
                <w:tab w:val="left" w:pos="578"/>
                <w:tab w:val="left" w:pos="3131"/>
                <w:tab w:val="left" w:pos="5607"/>
                <w:tab w:val="left" w:pos="8082"/>
              </w:tabs>
              <w:ind w:left="-90" w:right="-25"/>
              <w:jc w:val="center"/>
              <w:rPr>
                <w:b/>
                <w:bCs/>
                <w:sz w:val="20"/>
                <w:szCs w:val="20"/>
              </w:rPr>
            </w:pPr>
            <w:r>
              <w:rPr>
                <w:b/>
                <w:bCs/>
                <w:sz w:val="20"/>
                <w:szCs w:val="20"/>
              </w:rPr>
              <w:t>CLO5</w:t>
            </w:r>
          </w:p>
        </w:tc>
        <w:tc>
          <w:tcPr>
            <w:tcW w:w="894" w:type="dxa"/>
            <w:vAlign w:val="center"/>
          </w:tcPr>
          <w:p w:rsidR="00B17516" w:rsidRPr="00876F4D" w:rsidRDefault="00B17516" w:rsidP="00324461">
            <w:pPr>
              <w:pStyle w:val="Title"/>
              <w:ind w:left="0"/>
              <w:rPr>
                <w:rFonts w:ascii="Times New Roman" w:hAnsi="Times New Roman"/>
                <w:sz w:val="20"/>
                <w:szCs w:val="20"/>
              </w:rPr>
            </w:pPr>
          </w:p>
        </w:tc>
        <w:tc>
          <w:tcPr>
            <w:tcW w:w="894" w:type="dxa"/>
            <w:vAlign w:val="center"/>
          </w:tcPr>
          <w:p w:rsidR="00B17516" w:rsidRPr="00876F4D" w:rsidRDefault="00B17516" w:rsidP="00324461">
            <w:pPr>
              <w:pStyle w:val="Title"/>
              <w:ind w:left="0"/>
              <w:rPr>
                <w:rFonts w:ascii="Times New Roman" w:hAnsi="Times New Roman"/>
                <w:sz w:val="20"/>
                <w:szCs w:val="20"/>
              </w:rPr>
            </w:pPr>
          </w:p>
        </w:tc>
        <w:tc>
          <w:tcPr>
            <w:tcW w:w="701" w:type="dxa"/>
            <w:vAlign w:val="center"/>
          </w:tcPr>
          <w:p w:rsidR="00B17516" w:rsidRPr="00876F4D" w:rsidRDefault="00194A60" w:rsidP="00324461">
            <w:pPr>
              <w:pStyle w:val="Title"/>
              <w:ind w:left="0"/>
              <w:rPr>
                <w:rFonts w:ascii="Times New Roman" w:hAnsi="Times New Roman"/>
                <w:b w:val="0"/>
                <w:sz w:val="20"/>
                <w:szCs w:val="20"/>
              </w:rPr>
            </w:pPr>
            <w:r w:rsidRPr="00876F4D">
              <w:rPr>
                <w:rFonts w:ascii="Times New Roman" w:hAnsi="Times New Roman"/>
                <w:sz w:val="20"/>
                <w:szCs w:val="20"/>
              </w:rPr>
              <w:t>√</w:t>
            </w: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sz w:val="20"/>
                <w:szCs w:val="20"/>
              </w:rPr>
            </w:pPr>
          </w:p>
        </w:tc>
      </w:tr>
      <w:tr w:rsidR="00B17516" w:rsidRPr="00876F4D" w:rsidTr="007A0F42">
        <w:trPr>
          <w:trHeight w:val="486"/>
          <w:jc w:val="center"/>
        </w:trPr>
        <w:tc>
          <w:tcPr>
            <w:tcW w:w="951" w:type="dxa"/>
            <w:vAlign w:val="center"/>
          </w:tcPr>
          <w:p w:rsidR="00B17516" w:rsidRPr="00E81DDB" w:rsidRDefault="00B17516" w:rsidP="00324461">
            <w:pPr>
              <w:tabs>
                <w:tab w:val="left" w:pos="578"/>
                <w:tab w:val="left" w:pos="3131"/>
                <w:tab w:val="left" w:pos="5607"/>
                <w:tab w:val="left" w:pos="8082"/>
              </w:tabs>
              <w:ind w:left="-90" w:right="-25"/>
              <w:jc w:val="center"/>
              <w:rPr>
                <w:b/>
                <w:bCs/>
                <w:sz w:val="20"/>
                <w:szCs w:val="20"/>
              </w:rPr>
            </w:pPr>
            <w:r w:rsidRPr="00E81DDB">
              <w:rPr>
                <w:b/>
                <w:bCs/>
                <w:sz w:val="20"/>
                <w:szCs w:val="20"/>
              </w:rPr>
              <w:lastRenderedPageBreak/>
              <w:t>Total</w:t>
            </w:r>
          </w:p>
        </w:tc>
        <w:tc>
          <w:tcPr>
            <w:tcW w:w="894" w:type="dxa"/>
            <w:vAlign w:val="center"/>
          </w:tcPr>
          <w:p w:rsidR="00B17516" w:rsidRPr="00876F4D" w:rsidRDefault="008F4CC8" w:rsidP="00324461">
            <w:pPr>
              <w:pStyle w:val="Title"/>
              <w:ind w:left="0"/>
              <w:rPr>
                <w:rFonts w:ascii="Times New Roman" w:hAnsi="Times New Roman"/>
                <w:b w:val="0"/>
                <w:sz w:val="20"/>
                <w:szCs w:val="20"/>
              </w:rPr>
            </w:pPr>
            <w:r>
              <w:rPr>
                <w:rFonts w:ascii="Times New Roman" w:hAnsi="Times New Roman"/>
                <w:b w:val="0"/>
                <w:sz w:val="20"/>
                <w:szCs w:val="20"/>
              </w:rPr>
              <w:t>2</w:t>
            </w:r>
          </w:p>
        </w:tc>
        <w:tc>
          <w:tcPr>
            <w:tcW w:w="894" w:type="dxa"/>
            <w:vAlign w:val="center"/>
          </w:tcPr>
          <w:p w:rsidR="00B17516" w:rsidRPr="00876F4D" w:rsidRDefault="00194A60" w:rsidP="007A0F42">
            <w:pPr>
              <w:jc w:val="center"/>
              <w:rPr>
                <w:sz w:val="20"/>
                <w:szCs w:val="20"/>
              </w:rPr>
            </w:pPr>
            <w:r>
              <w:rPr>
                <w:sz w:val="20"/>
                <w:szCs w:val="20"/>
              </w:rPr>
              <w:t>2</w:t>
            </w:r>
          </w:p>
        </w:tc>
        <w:tc>
          <w:tcPr>
            <w:tcW w:w="701" w:type="dxa"/>
            <w:vAlign w:val="center"/>
          </w:tcPr>
          <w:p w:rsidR="00B17516" w:rsidRPr="00876F4D" w:rsidRDefault="008F4CC8" w:rsidP="00324461">
            <w:pPr>
              <w:pStyle w:val="Title"/>
              <w:ind w:left="0"/>
              <w:rPr>
                <w:rFonts w:ascii="Times New Roman" w:hAnsi="Times New Roman"/>
                <w:b w:val="0"/>
                <w:sz w:val="20"/>
                <w:szCs w:val="20"/>
              </w:rPr>
            </w:pPr>
            <w:r>
              <w:rPr>
                <w:rFonts w:ascii="Times New Roman" w:hAnsi="Times New Roman"/>
                <w:b w:val="0"/>
                <w:sz w:val="20"/>
                <w:szCs w:val="20"/>
              </w:rPr>
              <w:t>1</w:t>
            </w: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r>
      <w:tr w:rsidR="00B17516" w:rsidRPr="00876F4D" w:rsidTr="007A0F42">
        <w:trPr>
          <w:trHeight w:val="486"/>
          <w:jc w:val="center"/>
        </w:trPr>
        <w:tc>
          <w:tcPr>
            <w:tcW w:w="951" w:type="dxa"/>
            <w:vAlign w:val="center"/>
          </w:tcPr>
          <w:p w:rsidR="00B17516" w:rsidRPr="00E81DDB" w:rsidRDefault="00B17516" w:rsidP="00324461">
            <w:pPr>
              <w:tabs>
                <w:tab w:val="left" w:pos="578"/>
                <w:tab w:val="left" w:pos="3131"/>
                <w:tab w:val="left" w:pos="5607"/>
                <w:tab w:val="left" w:pos="8082"/>
              </w:tabs>
              <w:ind w:left="-90" w:right="-25"/>
              <w:jc w:val="center"/>
              <w:rPr>
                <w:b/>
                <w:bCs/>
                <w:sz w:val="20"/>
                <w:szCs w:val="20"/>
              </w:rPr>
            </w:pPr>
            <w:r w:rsidRPr="00E81DDB">
              <w:rPr>
                <w:b/>
                <w:bCs/>
                <w:sz w:val="20"/>
                <w:szCs w:val="20"/>
              </w:rPr>
              <w:t>Impact</w:t>
            </w:r>
          </w:p>
        </w:tc>
        <w:tc>
          <w:tcPr>
            <w:tcW w:w="894" w:type="dxa"/>
            <w:vAlign w:val="center"/>
          </w:tcPr>
          <w:p w:rsidR="00B17516" w:rsidRPr="00876F4D" w:rsidRDefault="008F4CC8" w:rsidP="00324461">
            <w:pPr>
              <w:pStyle w:val="Title"/>
              <w:ind w:left="0"/>
              <w:rPr>
                <w:rFonts w:ascii="Times New Roman" w:hAnsi="Times New Roman"/>
                <w:b w:val="0"/>
                <w:sz w:val="20"/>
                <w:szCs w:val="20"/>
              </w:rPr>
            </w:pPr>
            <w:r>
              <w:rPr>
                <w:rFonts w:ascii="Times New Roman" w:hAnsi="Times New Roman"/>
                <w:b w:val="0"/>
                <w:sz w:val="20"/>
                <w:szCs w:val="20"/>
              </w:rPr>
              <w:t>Medium</w:t>
            </w:r>
          </w:p>
        </w:tc>
        <w:tc>
          <w:tcPr>
            <w:tcW w:w="894" w:type="dxa"/>
            <w:vAlign w:val="center"/>
          </w:tcPr>
          <w:p w:rsidR="00B17516" w:rsidRPr="00876F4D" w:rsidRDefault="00194A60" w:rsidP="00324461">
            <w:pPr>
              <w:jc w:val="center"/>
              <w:rPr>
                <w:sz w:val="20"/>
                <w:szCs w:val="20"/>
              </w:rPr>
            </w:pPr>
            <w:r>
              <w:rPr>
                <w:sz w:val="20"/>
                <w:szCs w:val="20"/>
              </w:rPr>
              <w:t>Medium</w:t>
            </w:r>
          </w:p>
        </w:tc>
        <w:tc>
          <w:tcPr>
            <w:tcW w:w="701" w:type="dxa"/>
            <w:vAlign w:val="center"/>
          </w:tcPr>
          <w:p w:rsidR="00B17516" w:rsidRPr="00876F4D" w:rsidRDefault="00194A60" w:rsidP="00324461">
            <w:pPr>
              <w:pStyle w:val="Title"/>
              <w:ind w:left="0"/>
              <w:rPr>
                <w:rFonts w:ascii="Times New Roman" w:hAnsi="Times New Roman"/>
                <w:b w:val="0"/>
                <w:sz w:val="20"/>
                <w:szCs w:val="20"/>
              </w:rPr>
            </w:pPr>
            <w:r>
              <w:rPr>
                <w:rFonts w:ascii="Times New Roman" w:hAnsi="Times New Roman"/>
                <w:b w:val="0"/>
                <w:sz w:val="20"/>
                <w:szCs w:val="20"/>
              </w:rPr>
              <w:t>L</w:t>
            </w:r>
            <w:r w:rsidR="002D6000">
              <w:rPr>
                <w:rFonts w:ascii="Times New Roman" w:hAnsi="Times New Roman"/>
                <w:b w:val="0"/>
                <w:sz w:val="20"/>
                <w:szCs w:val="20"/>
              </w:rPr>
              <w:t>ow</w:t>
            </w: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c>
          <w:tcPr>
            <w:tcW w:w="700" w:type="dxa"/>
            <w:vAlign w:val="center"/>
          </w:tcPr>
          <w:p w:rsidR="00B17516" w:rsidRPr="00876F4D" w:rsidRDefault="00B17516" w:rsidP="00324461">
            <w:pPr>
              <w:pStyle w:val="Title"/>
              <w:ind w:left="0"/>
              <w:rPr>
                <w:rFonts w:ascii="Times New Roman" w:hAnsi="Times New Roman"/>
                <w:b w:val="0"/>
                <w:sz w:val="20"/>
                <w:szCs w:val="20"/>
              </w:rPr>
            </w:pPr>
          </w:p>
        </w:tc>
      </w:tr>
    </w:tbl>
    <w:p w:rsidR="00B17516" w:rsidRDefault="00B17516" w:rsidP="00B17516">
      <w:pPr>
        <w:rPr>
          <w:b/>
          <w:color w:val="000000"/>
        </w:rPr>
      </w:pPr>
    </w:p>
    <w:p w:rsidR="00B17516" w:rsidRPr="00BC194F" w:rsidRDefault="00B17516" w:rsidP="00B17516">
      <w:pPr>
        <w:rPr>
          <w:b/>
          <w:color w:val="000000"/>
          <w:sz w:val="20"/>
        </w:rPr>
      </w:pPr>
      <w:r w:rsidRPr="00BC194F">
        <w:rPr>
          <w:b/>
          <w:color w:val="000000"/>
          <w:sz w:val="20"/>
        </w:rPr>
        <w:t>Justification of Program Learning Outcomes (PLO’s) Coverage:</w:t>
      </w:r>
    </w:p>
    <w:p w:rsidR="00B17516" w:rsidRDefault="00B17516" w:rsidP="00B17516">
      <w:pPr>
        <w:rPr>
          <w:b/>
          <w:color w:val="000000"/>
        </w:rPr>
      </w:pPr>
    </w:p>
    <w:p w:rsidR="00B17516" w:rsidRPr="006F5BD8" w:rsidRDefault="00B17516" w:rsidP="00B17516">
      <w:pPr>
        <w:tabs>
          <w:tab w:val="left" w:pos="578"/>
          <w:tab w:val="left" w:pos="3131"/>
          <w:tab w:val="left" w:pos="5607"/>
          <w:tab w:val="left" w:pos="8082"/>
        </w:tabs>
        <w:ind w:right="-25"/>
        <w:rPr>
          <w:b/>
          <w:bCs/>
          <w:sz w:val="20"/>
          <w:szCs w:val="20"/>
        </w:rPr>
      </w:pPr>
      <w:r w:rsidRPr="006F5BD8">
        <w:rPr>
          <w:b/>
          <w:bCs/>
          <w:sz w:val="20"/>
          <w:szCs w:val="20"/>
        </w:rPr>
        <w:t>PLO1 - Engineering Knowledge:</w:t>
      </w:r>
    </w:p>
    <w:p w:rsidR="00B17516" w:rsidRPr="006F5BD8" w:rsidRDefault="00B17516" w:rsidP="00B17516">
      <w:pPr>
        <w:tabs>
          <w:tab w:val="left" w:pos="578"/>
          <w:tab w:val="left" w:pos="3131"/>
          <w:tab w:val="left" w:pos="5607"/>
          <w:tab w:val="left" w:pos="8082"/>
        </w:tabs>
        <w:ind w:left="578" w:right="-25"/>
        <w:jc w:val="both"/>
        <w:rPr>
          <w:bCs/>
          <w:sz w:val="20"/>
          <w:szCs w:val="20"/>
        </w:rPr>
      </w:pPr>
      <w:r>
        <w:rPr>
          <w:bCs/>
          <w:sz w:val="20"/>
          <w:szCs w:val="20"/>
        </w:rPr>
        <w:t>The assignments</w:t>
      </w:r>
      <w:r w:rsidRPr="006F5BD8">
        <w:rPr>
          <w:bCs/>
          <w:sz w:val="20"/>
          <w:szCs w:val="20"/>
        </w:rPr>
        <w:t xml:space="preserve">, exams, and laboratory experiments require engineering knowledge to successfully complete the course. Students </w:t>
      </w:r>
      <w:r w:rsidR="0036494F">
        <w:rPr>
          <w:bCs/>
          <w:sz w:val="20"/>
          <w:szCs w:val="20"/>
        </w:rPr>
        <w:t>will have the knowledge of</w:t>
      </w:r>
      <w:r w:rsidR="00AB2C7A">
        <w:rPr>
          <w:bCs/>
          <w:sz w:val="20"/>
          <w:szCs w:val="20"/>
        </w:rPr>
        <w:t xml:space="preserve"> forward and inverse </w:t>
      </w:r>
      <w:r w:rsidR="0036494F">
        <w:rPr>
          <w:bCs/>
          <w:sz w:val="20"/>
          <w:szCs w:val="20"/>
        </w:rPr>
        <w:t xml:space="preserve">kinematics, </w:t>
      </w:r>
      <w:r w:rsidR="00AB2C7A">
        <w:rPr>
          <w:bCs/>
          <w:sz w:val="20"/>
          <w:szCs w:val="20"/>
        </w:rPr>
        <w:t>end –effector design and control methods</w:t>
      </w:r>
      <w:r w:rsidR="008716BC" w:rsidRPr="008716BC">
        <w:rPr>
          <w:bCs/>
          <w:sz w:val="20"/>
          <w:szCs w:val="20"/>
        </w:rPr>
        <w:t xml:space="preserve">.  </w:t>
      </w:r>
      <w:r w:rsidRPr="006F5BD8">
        <w:rPr>
          <w:bCs/>
          <w:sz w:val="20"/>
          <w:szCs w:val="20"/>
        </w:rPr>
        <w:t xml:space="preserve">(relevance to course). </w:t>
      </w:r>
    </w:p>
    <w:p w:rsidR="00B17516" w:rsidRDefault="00B17516" w:rsidP="00B17516">
      <w:pPr>
        <w:tabs>
          <w:tab w:val="left" w:pos="578"/>
          <w:tab w:val="left" w:pos="3131"/>
          <w:tab w:val="left" w:pos="5607"/>
          <w:tab w:val="left" w:pos="8082"/>
        </w:tabs>
        <w:ind w:right="-25"/>
        <w:rPr>
          <w:b/>
          <w:bCs/>
          <w:sz w:val="20"/>
          <w:szCs w:val="20"/>
        </w:rPr>
      </w:pPr>
      <w:r w:rsidRPr="006F5BD8">
        <w:rPr>
          <w:b/>
          <w:bCs/>
          <w:sz w:val="20"/>
          <w:szCs w:val="20"/>
        </w:rPr>
        <w:t>PLO2 - Problem Analysis</w:t>
      </w:r>
    </w:p>
    <w:p w:rsidR="00B17516" w:rsidRPr="006F5BD8" w:rsidRDefault="00B17516" w:rsidP="00B17516">
      <w:pPr>
        <w:tabs>
          <w:tab w:val="left" w:pos="578"/>
          <w:tab w:val="left" w:pos="3131"/>
          <w:tab w:val="left" w:pos="5607"/>
          <w:tab w:val="left" w:pos="8082"/>
        </w:tabs>
        <w:ind w:left="578" w:right="-25"/>
        <w:rPr>
          <w:b/>
          <w:sz w:val="20"/>
          <w:szCs w:val="20"/>
        </w:rPr>
      </w:pPr>
      <w:r w:rsidRPr="00F70BC7">
        <w:rPr>
          <w:bCs/>
          <w:sz w:val="20"/>
          <w:szCs w:val="20"/>
        </w:rPr>
        <w:t>The course shows the value of theory, by making it possible</w:t>
      </w:r>
      <w:r>
        <w:rPr>
          <w:bCs/>
          <w:sz w:val="20"/>
          <w:szCs w:val="20"/>
        </w:rPr>
        <w:t xml:space="preserve"> for the </w:t>
      </w:r>
      <w:r w:rsidR="009D02D7">
        <w:rPr>
          <w:bCs/>
          <w:sz w:val="20"/>
          <w:szCs w:val="20"/>
        </w:rPr>
        <w:t xml:space="preserve">students </w:t>
      </w:r>
      <w:r w:rsidR="009D02D7" w:rsidRPr="008716BC">
        <w:rPr>
          <w:bCs/>
          <w:sz w:val="20"/>
          <w:szCs w:val="20"/>
        </w:rPr>
        <w:t>examine</w:t>
      </w:r>
      <w:r w:rsidR="008716BC" w:rsidRPr="008716BC">
        <w:rPr>
          <w:bCs/>
          <w:sz w:val="20"/>
          <w:szCs w:val="20"/>
        </w:rPr>
        <w:t xml:space="preserve"> </w:t>
      </w:r>
      <w:r w:rsidR="00AB2C7A">
        <w:rPr>
          <w:bCs/>
          <w:sz w:val="20"/>
          <w:szCs w:val="20"/>
        </w:rPr>
        <w:t xml:space="preserve">the different robotic designs, perform kinematic and dynamics analysis. </w:t>
      </w:r>
      <w:r>
        <w:rPr>
          <w:bCs/>
          <w:sz w:val="20"/>
          <w:szCs w:val="20"/>
        </w:rPr>
        <w:t xml:space="preserve"> </w:t>
      </w:r>
      <w:r w:rsidRPr="00F70BC7">
        <w:rPr>
          <w:bCs/>
          <w:sz w:val="20"/>
          <w:szCs w:val="20"/>
        </w:rPr>
        <w:t>(High relevance to course).</w:t>
      </w:r>
    </w:p>
    <w:p w:rsidR="00B17516" w:rsidRDefault="00B17516" w:rsidP="00B17516">
      <w:pPr>
        <w:tabs>
          <w:tab w:val="left" w:pos="578"/>
          <w:tab w:val="left" w:pos="3131"/>
          <w:tab w:val="left" w:pos="5607"/>
          <w:tab w:val="left" w:pos="8082"/>
        </w:tabs>
        <w:ind w:right="-25"/>
        <w:rPr>
          <w:b/>
          <w:bCs/>
          <w:sz w:val="20"/>
          <w:szCs w:val="20"/>
        </w:rPr>
      </w:pPr>
      <w:r w:rsidRPr="006F5BD8">
        <w:rPr>
          <w:b/>
          <w:bCs/>
          <w:sz w:val="20"/>
          <w:szCs w:val="20"/>
        </w:rPr>
        <w:t>PLO3 - Design &amp; Development of Solutions</w:t>
      </w:r>
    </w:p>
    <w:p w:rsidR="00B17516" w:rsidRDefault="00B17516" w:rsidP="00B17516">
      <w:pPr>
        <w:tabs>
          <w:tab w:val="left" w:pos="578"/>
          <w:tab w:val="left" w:pos="3131"/>
          <w:tab w:val="left" w:pos="5607"/>
          <w:tab w:val="left" w:pos="8082"/>
        </w:tabs>
        <w:ind w:right="-25"/>
        <w:rPr>
          <w:b/>
          <w:bCs/>
          <w:sz w:val="20"/>
          <w:szCs w:val="20"/>
        </w:rPr>
      </w:pPr>
      <w:r w:rsidRPr="00F70BC7">
        <w:rPr>
          <w:bCs/>
          <w:sz w:val="20"/>
          <w:szCs w:val="20"/>
        </w:rPr>
        <w:t> </w:t>
      </w:r>
      <w:r w:rsidR="008716BC">
        <w:rPr>
          <w:bCs/>
          <w:sz w:val="20"/>
          <w:szCs w:val="20"/>
        </w:rPr>
        <w:t xml:space="preserve">           </w:t>
      </w:r>
      <w:r w:rsidR="008716BC" w:rsidRPr="00F70BC7">
        <w:rPr>
          <w:bCs/>
          <w:sz w:val="20"/>
          <w:szCs w:val="20"/>
        </w:rPr>
        <w:t>Th</w:t>
      </w:r>
      <w:r w:rsidR="00AB2C7A">
        <w:rPr>
          <w:bCs/>
          <w:sz w:val="20"/>
          <w:szCs w:val="20"/>
        </w:rPr>
        <w:t>rough the theory  and different problem</w:t>
      </w:r>
      <w:r w:rsidR="00D738C7">
        <w:rPr>
          <w:bCs/>
          <w:sz w:val="20"/>
          <w:szCs w:val="20"/>
        </w:rPr>
        <w:t>s( kinematics, dynamics  and trajectory planning)</w:t>
      </w:r>
      <w:r w:rsidR="00AB2C7A">
        <w:rPr>
          <w:bCs/>
          <w:sz w:val="20"/>
          <w:szCs w:val="20"/>
        </w:rPr>
        <w:t xml:space="preserve"> analysis, student will design different controller architectures of robots. </w:t>
      </w:r>
    </w:p>
    <w:p w:rsidR="00B17516" w:rsidRPr="006F5BD8" w:rsidRDefault="00B17516" w:rsidP="00B17516">
      <w:pPr>
        <w:tabs>
          <w:tab w:val="left" w:pos="578"/>
          <w:tab w:val="left" w:pos="3131"/>
          <w:tab w:val="left" w:pos="5607"/>
          <w:tab w:val="left" w:pos="8082"/>
        </w:tabs>
        <w:ind w:right="-25"/>
        <w:rPr>
          <w:b/>
          <w:sz w:val="20"/>
          <w:szCs w:val="20"/>
        </w:rPr>
      </w:pPr>
      <w:r>
        <w:rPr>
          <w:bCs/>
          <w:sz w:val="20"/>
          <w:szCs w:val="20"/>
        </w:rPr>
        <w:tab/>
      </w:r>
      <w:r w:rsidRPr="00F70BC7">
        <w:rPr>
          <w:bCs/>
          <w:sz w:val="20"/>
          <w:szCs w:val="20"/>
        </w:rPr>
        <w:t>Th</w:t>
      </w:r>
      <w:r>
        <w:rPr>
          <w:bCs/>
          <w:sz w:val="20"/>
          <w:szCs w:val="20"/>
        </w:rPr>
        <w:t xml:space="preserve">is </w:t>
      </w:r>
      <w:r w:rsidRPr="00F70BC7">
        <w:rPr>
          <w:bCs/>
          <w:sz w:val="20"/>
          <w:szCs w:val="20"/>
        </w:rPr>
        <w:t xml:space="preserve">objective </w:t>
      </w:r>
      <w:r>
        <w:rPr>
          <w:bCs/>
          <w:sz w:val="20"/>
          <w:szCs w:val="20"/>
        </w:rPr>
        <w:t xml:space="preserve">is </w:t>
      </w:r>
      <w:r w:rsidRPr="00F70BC7">
        <w:rPr>
          <w:bCs/>
          <w:sz w:val="20"/>
          <w:szCs w:val="20"/>
        </w:rPr>
        <w:t>not directly addressed in this course.</w:t>
      </w:r>
    </w:p>
    <w:p w:rsidR="007A0F42" w:rsidRDefault="00B17516" w:rsidP="008716BC">
      <w:pPr>
        <w:tabs>
          <w:tab w:val="left" w:pos="578"/>
          <w:tab w:val="left" w:pos="3131"/>
          <w:tab w:val="left" w:pos="5607"/>
          <w:tab w:val="left" w:pos="8082"/>
        </w:tabs>
        <w:ind w:right="-25"/>
        <w:rPr>
          <w:b/>
          <w:bCs/>
          <w:sz w:val="20"/>
          <w:szCs w:val="20"/>
        </w:rPr>
      </w:pPr>
      <w:r w:rsidRPr="006F5BD8">
        <w:rPr>
          <w:b/>
          <w:bCs/>
          <w:sz w:val="20"/>
          <w:szCs w:val="20"/>
        </w:rPr>
        <w:t>PLO</w:t>
      </w:r>
      <w:r w:rsidR="007A0F42">
        <w:rPr>
          <w:b/>
          <w:bCs/>
          <w:sz w:val="20"/>
          <w:szCs w:val="20"/>
        </w:rPr>
        <w:t>4-</w:t>
      </w:r>
      <w:r w:rsidRPr="006F5BD8">
        <w:rPr>
          <w:b/>
          <w:bCs/>
          <w:sz w:val="20"/>
          <w:szCs w:val="20"/>
        </w:rPr>
        <w:t>PLO</w:t>
      </w:r>
      <w:r w:rsidR="007A0F42">
        <w:rPr>
          <w:b/>
          <w:bCs/>
          <w:sz w:val="20"/>
          <w:szCs w:val="20"/>
        </w:rPr>
        <w:t>5</w:t>
      </w:r>
    </w:p>
    <w:p w:rsidR="008716BC" w:rsidRPr="006F5BD8" w:rsidRDefault="008716BC" w:rsidP="008716BC">
      <w:pPr>
        <w:tabs>
          <w:tab w:val="left" w:pos="578"/>
          <w:tab w:val="left" w:pos="3131"/>
          <w:tab w:val="left" w:pos="5607"/>
          <w:tab w:val="left" w:pos="8082"/>
        </w:tabs>
        <w:ind w:right="-25"/>
        <w:rPr>
          <w:b/>
          <w:sz w:val="20"/>
          <w:szCs w:val="20"/>
        </w:rPr>
      </w:pPr>
      <w:r>
        <w:rPr>
          <w:bCs/>
          <w:sz w:val="20"/>
          <w:szCs w:val="20"/>
        </w:rPr>
        <w:t xml:space="preserve">           </w:t>
      </w:r>
      <w:r w:rsidRPr="00F70BC7">
        <w:rPr>
          <w:bCs/>
          <w:sz w:val="20"/>
          <w:szCs w:val="20"/>
        </w:rPr>
        <w:t>Th</w:t>
      </w:r>
      <w:r>
        <w:rPr>
          <w:bCs/>
          <w:sz w:val="20"/>
          <w:szCs w:val="20"/>
        </w:rPr>
        <w:t xml:space="preserve">is </w:t>
      </w:r>
      <w:r w:rsidRPr="00F70BC7">
        <w:rPr>
          <w:bCs/>
          <w:sz w:val="20"/>
          <w:szCs w:val="20"/>
        </w:rPr>
        <w:t xml:space="preserve">objective </w:t>
      </w:r>
      <w:r>
        <w:rPr>
          <w:bCs/>
          <w:sz w:val="20"/>
          <w:szCs w:val="20"/>
        </w:rPr>
        <w:t xml:space="preserve">is </w:t>
      </w:r>
      <w:r w:rsidRPr="00F70BC7">
        <w:rPr>
          <w:bCs/>
          <w:sz w:val="20"/>
          <w:szCs w:val="20"/>
        </w:rPr>
        <w:t>not directly addressed in this course.</w:t>
      </w:r>
    </w:p>
    <w:p w:rsidR="008716BC" w:rsidRDefault="008716BC" w:rsidP="00B17516">
      <w:pPr>
        <w:tabs>
          <w:tab w:val="left" w:pos="578"/>
          <w:tab w:val="left" w:pos="3131"/>
          <w:tab w:val="left" w:pos="5607"/>
          <w:tab w:val="left" w:pos="8082"/>
        </w:tabs>
        <w:ind w:right="-25"/>
        <w:rPr>
          <w:b/>
          <w:bCs/>
          <w:sz w:val="20"/>
          <w:szCs w:val="20"/>
        </w:rPr>
      </w:pPr>
    </w:p>
    <w:p w:rsidR="00BD11C6" w:rsidRPr="009403E1" w:rsidRDefault="00BD11C6" w:rsidP="00BD11C6">
      <w:pPr>
        <w:pStyle w:val="Title"/>
        <w:spacing w:after="200"/>
        <w:ind w:left="-72"/>
        <w:jc w:val="left"/>
        <w:rPr>
          <w:rFonts w:ascii="Times New Roman" w:hAnsi="Times New Roman"/>
          <w:sz w:val="20"/>
          <w:szCs w:val="20"/>
        </w:rPr>
      </w:pPr>
      <w:r w:rsidRPr="009403E1">
        <w:rPr>
          <w:rFonts w:ascii="Times New Roman" w:hAnsi="Times New Roman"/>
          <w:sz w:val="20"/>
          <w:szCs w:val="20"/>
        </w:rPr>
        <w:t>Textbook(s)/</w:t>
      </w:r>
      <w:r>
        <w:rPr>
          <w:rFonts w:ascii="Times New Roman" w:hAnsi="Times New Roman"/>
          <w:sz w:val="20"/>
          <w:szCs w:val="20"/>
        </w:rPr>
        <w:t>Reference Books</w:t>
      </w:r>
      <w:r w:rsidRPr="009403E1">
        <w:rPr>
          <w:rFonts w:ascii="Times New Roman" w:hAnsi="Times New Roman"/>
          <w:sz w:val="20"/>
          <w:szCs w:val="20"/>
        </w:rPr>
        <w:t>:</w:t>
      </w:r>
    </w:p>
    <w:p w:rsidR="002A7564" w:rsidRPr="002A7564" w:rsidRDefault="00776869" w:rsidP="008A091D">
      <w:pPr>
        <w:numPr>
          <w:ilvl w:val="0"/>
          <w:numId w:val="30"/>
        </w:numPr>
        <w:tabs>
          <w:tab w:val="left" w:pos="578"/>
          <w:tab w:val="left" w:pos="3131"/>
          <w:tab w:val="left" w:pos="5607"/>
          <w:tab w:val="left" w:pos="8082"/>
          <w:tab w:val="left" w:pos="9611"/>
        </w:tabs>
        <w:spacing w:after="100"/>
        <w:rPr>
          <w:sz w:val="20"/>
          <w:szCs w:val="20"/>
        </w:rPr>
      </w:pPr>
      <w:r>
        <w:rPr>
          <w:sz w:val="20"/>
          <w:szCs w:val="20"/>
        </w:rPr>
        <w:t xml:space="preserve">John J.Craig </w:t>
      </w:r>
      <w:r w:rsidR="008A091D" w:rsidRPr="008A091D">
        <w:rPr>
          <w:sz w:val="20"/>
          <w:szCs w:val="20"/>
        </w:rPr>
        <w:t>, Introduction to Robotics: Mechanics and Control, 3rd</w:t>
      </w:r>
      <w:r w:rsidR="008A091D">
        <w:rPr>
          <w:sz w:val="20"/>
          <w:szCs w:val="20"/>
        </w:rPr>
        <w:t xml:space="preserve"> Edition, Prentice-Hall, 2005. </w:t>
      </w:r>
    </w:p>
    <w:p w:rsidR="008A091D" w:rsidRDefault="00776869" w:rsidP="008A091D">
      <w:pPr>
        <w:numPr>
          <w:ilvl w:val="0"/>
          <w:numId w:val="30"/>
        </w:numPr>
        <w:tabs>
          <w:tab w:val="left" w:pos="578"/>
          <w:tab w:val="left" w:pos="3131"/>
          <w:tab w:val="left" w:pos="5607"/>
          <w:tab w:val="left" w:pos="8082"/>
          <w:tab w:val="left" w:pos="9611"/>
        </w:tabs>
        <w:spacing w:after="100"/>
        <w:rPr>
          <w:sz w:val="20"/>
          <w:szCs w:val="20"/>
        </w:rPr>
      </w:pPr>
      <w:r>
        <w:rPr>
          <w:sz w:val="20"/>
          <w:szCs w:val="20"/>
        </w:rPr>
        <w:t>Saeed B.</w:t>
      </w:r>
      <w:r w:rsidR="008A091D" w:rsidRPr="008A091D">
        <w:rPr>
          <w:sz w:val="20"/>
          <w:szCs w:val="20"/>
        </w:rPr>
        <w:t>Niku , An Introduction to Robotics Analysis, Systems, Applications, Prentice-Hall, 2001</w:t>
      </w:r>
    </w:p>
    <w:p w:rsidR="00245349" w:rsidRPr="009F4EF8" w:rsidRDefault="00776869" w:rsidP="00BC3E25">
      <w:pPr>
        <w:numPr>
          <w:ilvl w:val="0"/>
          <w:numId w:val="30"/>
        </w:numPr>
        <w:tabs>
          <w:tab w:val="left" w:pos="578"/>
          <w:tab w:val="left" w:pos="3131"/>
          <w:tab w:val="left" w:pos="5607"/>
          <w:tab w:val="left" w:pos="8082"/>
          <w:tab w:val="left" w:pos="9611"/>
        </w:tabs>
        <w:spacing w:after="100"/>
        <w:rPr>
          <w:sz w:val="20"/>
          <w:szCs w:val="20"/>
        </w:rPr>
      </w:pPr>
      <w:r>
        <w:rPr>
          <w:sz w:val="20"/>
          <w:szCs w:val="20"/>
        </w:rPr>
        <w:t>S.K Saha ,</w:t>
      </w:r>
      <w:r w:rsidR="002A7564" w:rsidRPr="002A7564">
        <w:rPr>
          <w:sz w:val="20"/>
          <w:szCs w:val="20"/>
        </w:rPr>
        <w:t xml:space="preserve"> Introduction to </w:t>
      </w:r>
      <w:r>
        <w:rPr>
          <w:sz w:val="20"/>
          <w:szCs w:val="20"/>
        </w:rPr>
        <w:t>Robotics</w:t>
      </w:r>
      <w:r w:rsidR="002A7564" w:rsidRPr="002A7564">
        <w:rPr>
          <w:sz w:val="20"/>
          <w:szCs w:val="20"/>
        </w:rPr>
        <w:t xml:space="preserve">, </w:t>
      </w:r>
      <w:r w:rsidRPr="00776869">
        <w:rPr>
          <w:sz w:val="20"/>
          <w:szCs w:val="20"/>
        </w:rPr>
        <w:t>McGraw-Hill, 2008</w:t>
      </w:r>
      <w:r>
        <w:rPr>
          <w:sz w:val="20"/>
          <w:szCs w:val="20"/>
        </w:rPr>
        <w:t>.</w:t>
      </w:r>
    </w:p>
    <w:p w:rsidR="009836DD" w:rsidRPr="000B28DD" w:rsidRDefault="00D34094" w:rsidP="000B28DD">
      <w:pPr>
        <w:tabs>
          <w:tab w:val="left" w:pos="578"/>
          <w:tab w:val="left" w:pos="3131"/>
          <w:tab w:val="left" w:pos="5607"/>
          <w:tab w:val="left" w:pos="8082"/>
          <w:tab w:val="left" w:pos="9611"/>
        </w:tabs>
        <w:spacing w:after="100"/>
        <w:ind w:left="360"/>
        <w:rPr>
          <w:b/>
          <w:sz w:val="28"/>
          <w:szCs w:val="28"/>
        </w:rPr>
      </w:pPr>
      <w:r w:rsidRPr="000B28DD">
        <w:rPr>
          <w:b/>
          <w:sz w:val="28"/>
          <w:szCs w:val="28"/>
        </w:rPr>
        <w:t>Lecture Plan</w:t>
      </w:r>
      <w:r w:rsidR="00BC3E25" w:rsidRPr="000B28DD">
        <w:rPr>
          <w:b/>
          <w:sz w:val="28"/>
          <w:szCs w:val="28"/>
        </w:rPr>
        <w:t>:</w:t>
      </w:r>
    </w:p>
    <w:p w:rsidR="00BC3E25" w:rsidRPr="009403E1" w:rsidRDefault="00BC3E25" w:rsidP="00BC3E25">
      <w:pPr>
        <w:tabs>
          <w:tab w:val="left" w:pos="578"/>
          <w:tab w:val="left" w:pos="3131"/>
          <w:tab w:val="left" w:pos="5607"/>
          <w:tab w:val="left" w:pos="8082"/>
          <w:tab w:val="left" w:pos="9611"/>
        </w:tabs>
        <w:spacing w:after="100"/>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0"/>
        <w:gridCol w:w="1852"/>
        <w:gridCol w:w="1826"/>
      </w:tblGrid>
      <w:tr w:rsidR="00F92DFD" w:rsidRPr="009403E1" w:rsidTr="00393D22">
        <w:trPr>
          <w:trHeight w:val="467"/>
          <w:jc w:val="center"/>
        </w:trPr>
        <w:tc>
          <w:tcPr>
            <w:tcW w:w="5990" w:type="dxa"/>
            <w:vAlign w:val="center"/>
          </w:tcPr>
          <w:p w:rsidR="00F92DFD" w:rsidRPr="009403E1" w:rsidRDefault="00F92DFD" w:rsidP="00D85598">
            <w:pPr>
              <w:pStyle w:val="Heading5"/>
              <w:spacing w:before="0" w:after="0"/>
              <w:jc w:val="center"/>
              <w:rPr>
                <w:i w:val="0"/>
                <w:sz w:val="20"/>
                <w:szCs w:val="20"/>
              </w:rPr>
            </w:pPr>
            <w:r w:rsidRPr="009403E1">
              <w:rPr>
                <w:i w:val="0"/>
                <w:sz w:val="20"/>
                <w:szCs w:val="20"/>
              </w:rPr>
              <w:t>Topics</w:t>
            </w:r>
          </w:p>
        </w:tc>
        <w:tc>
          <w:tcPr>
            <w:tcW w:w="1852" w:type="dxa"/>
            <w:vAlign w:val="center"/>
          </w:tcPr>
          <w:p w:rsidR="00F92DFD" w:rsidRPr="009403E1" w:rsidRDefault="00F92DFD" w:rsidP="00EE00AC">
            <w:pPr>
              <w:tabs>
                <w:tab w:val="left" w:pos="578"/>
                <w:tab w:val="left" w:pos="3131"/>
                <w:tab w:val="left" w:pos="5607"/>
                <w:tab w:val="left" w:pos="8082"/>
                <w:tab w:val="left" w:pos="9611"/>
              </w:tabs>
              <w:spacing w:after="100" w:afterAutospacing="1"/>
              <w:jc w:val="center"/>
              <w:rPr>
                <w:b/>
                <w:sz w:val="20"/>
                <w:szCs w:val="20"/>
              </w:rPr>
            </w:pPr>
            <w:r>
              <w:rPr>
                <w:b/>
                <w:sz w:val="20"/>
                <w:szCs w:val="20"/>
              </w:rPr>
              <w:t>Hours</w:t>
            </w:r>
          </w:p>
        </w:tc>
        <w:tc>
          <w:tcPr>
            <w:tcW w:w="1826" w:type="dxa"/>
            <w:vAlign w:val="center"/>
          </w:tcPr>
          <w:p w:rsidR="00F92DFD" w:rsidRPr="009403E1" w:rsidRDefault="00F92DFD" w:rsidP="00D85598">
            <w:pPr>
              <w:tabs>
                <w:tab w:val="left" w:pos="578"/>
                <w:tab w:val="left" w:pos="3131"/>
                <w:tab w:val="left" w:pos="5607"/>
                <w:tab w:val="left" w:pos="8082"/>
                <w:tab w:val="left" w:pos="9611"/>
              </w:tabs>
              <w:jc w:val="center"/>
              <w:rPr>
                <w:b/>
                <w:sz w:val="20"/>
                <w:szCs w:val="20"/>
              </w:rPr>
            </w:pPr>
            <w:r w:rsidRPr="009403E1">
              <w:rPr>
                <w:b/>
                <w:sz w:val="20"/>
                <w:szCs w:val="20"/>
              </w:rPr>
              <w:t>CLOs</w:t>
            </w:r>
          </w:p>
        </w:tc>
      </w:tr>
      <w:tr w:rsidR="00571FE5" w:rsidRPr="009403E1" w:rsidTr="00393D22">
        <w:trPr>
          <w:jc w:val="center"/>
        </w:trPr>
        <w:tc>
          <w:tcPr>
            <w:tcW w:w="5990" w:type="dxa"/>
          </w:tcPr>
          <w:p w:rsidR="00571FE5" w:rsidRDefault="00571FE5" w:rsidP="00C615F4">
            <w:pPr>
              <w:jc w:val="both"/>
              <w:rPr>
                <w:b/>
                <w:color w:val="000000" w:themeColor="text1"/>
                <w:sz w:val="20"/>
                <w:szCs w:val="20"/>
              </w:rPr>
            </w:pPr>
            <w:r>
              <w:rPr>
                <w:b/>
                <w:color w:val="000000" w:themeColor="text1"/>
                <w:sz w:val="20"/>
                <w:szCs w:val="20"/>
              </w:rPr>
              <w:t>Introduction:</w:t>
            </w:r>
          </w:p>
          <w:p w:rsidR="00571FE5" w:rsidRPr="00571FE5" w:rsidRDefault="00571FE5" w:rsidP="00C615F4">
            <w:pPr>
              <w:jc w:val="both"/>
              <w:rPr>
                <w:color w:val="000000" w:themeColor="text1"/>
                <w:sz w:val="20"/>
                <w:szCs w:val="20"/>
              </w:rPr>
            </w:pPr>
            <w:r>
              <w:rPr>
                <w:color w:val="000000" w:themeColor="text1"/>
                <w:sz w:val="20"/>
                <w:szCs w:val="20"/>
              </w:rPr>
              <w:t>History,</w:t>
            </w:r>
            <w:r w:rsidR="00030009">
              <w:rPr>
                <w:color w:val="000000" w:themeColor="text1"/>
                <w:sz w:val="20"/>
                <w:szCs w:val="20"/>
              </w:rPr>
              <w:t xml:space="preserve"> Robot Usage, </w:t>
            </w:r>
            <w:r>
              <w:rPr>
                <w:color w:val="000000" w:themeColor="text1"/>
                <w:sz w:val="20"/>
                <w:szCs w:val="20"/>
              </w:rPr>
              <w:t xml:space="preserve">Laws of Robotics, </w:t>
            </w:r>
            <w:r w:rsidR="00030009">
              <w:rPr>
                <w:color w:val="000000" w:themeColor="text1"/>
                <w:sz w:val="20"/>
                <w:szCs w:val="20"/>
              </w:rPr>
              <w:t xml:space="preserve">Applications, Safety, Robot Subsystems. (Chapter No. 1 + Chapter 2 till 2.1) </w:t>
            </w:r>
          </w:p>
        </w:tc>
        <w:tc>
          <w:tcPr>
            <w:tcW w:w="1852" w:type="dxa"/>
            <w:vAlign w:val="center"/>
          </w:tcPr>
          <w:p w:rsidR="00571FE5" w:rsidRDefault="00030009" w:rsidP="00C615F4">
            <w:pPr>
              <w:tabs>
                <w:tab w:val="left" w:pos="578"/>
                <w:tab w:val="left" w:pos="3131"/>
                <w:tab w:val="left" w:pos="5607"/>
                <w:tab w:val="left" w:pos="8082"/>
                <w:tab w:val="left" w:pos="9611"/>
              </w:tabs>
              <w:jc w:val="center"/>
              <w:rPr>
                <w:b/>
                <w:sz w:val="20"/>
                <w:szCs w:val="20"/>
              </w:rPr>
            </w:pPr>
            <w:r>
              <w:rPr>
                <w:b/>
                <w:sz w:val="20"/>
                <w:szCs w:val="20"/>
              </w:rPr>
              <w:t>Week 1</w:t>
            </w:r>
          </w:p>
        </w:tc>
        <w:tc>
          <w:tcPr>
            <w:tcW w:w="1826" w:type="dxa"/>
            <w:vAlign w:val="center"/>
          </w:tcPr>
          <w:p w:rsidR="00571FE5" w:rsidRPr="009403E1" w:rsidRDefault="006643FD" w:rsidP="009C071B">
            <w:pPr>
              <w:tabs>
                <w:tab w:val="left" w:pos="578"/>
                <w:tab w:val="left" w:pos="3131"/>
                <w:tab w:val="left" w:pos="5607"/>
                <w:tab w:val="left" w:pos="8082"/>
                <w:tab w:val="left" w:pos="9611"/>
              </w:tabs>
              <w:jc w:val="center"/>
              <w:rPr>
                <w:b/>
                <w:sz w:val="20"/>
                <w:szCs w:val="20"/>
              </w:rPr>
            </w:pPr>
            <w:r>
              <w:rPr>
                <w:b/>
                <w:sz w:val="20"/>
                <w:szCs w:val="20"/>
              </w:rPr>
              <w:t>CLO 1</w:t>
            </w:r>
          </w:p>
        </w:tc>
      </w:tr>
      <w:tr w:rsidR="00571FE5" w:rsidRPr="009403E1" w:rsidTr="00393D22">
        <w:trPr>
          <w:jc w:val="center"/>
        </w:trPr>
        <w:tc>
          <w:tcPr>
            <w:tcW w:w="5990" w:type="dxa"/>
          </w:tcPr>
          <w:p w:rsidR="00571FE5" w:rsidRPr="00030009" w:rsidRDefault="00030009" w:rsidP="00C615F4">
            <w:pPr>
              <w:jc w:val="both"/>
              <w:rPr>
                <w:color w:val="000000" w:themeColor="text1"/>
                <w:sz w:val="20"/>
                <w:szCs w:val="20"/>
              </w:rPr>
            </w:pPr>
            <w:r>
              <w:rPr>
                <w:color w:val="000000" w:themeColor="text1"/>
                <w:sz w:val="20"/>
                <w:szCs w:val="20"/>
              </w:rPr>
              <w:t>Robot Classification by</w:t>
            </w:r>
            <w:r w:rsidR="00B51144">
              <w:rPr>
                <w:color w:val="000000" w:themeColor="text1"/>
                <w:sz w:val="20"/>
                <w:szCs w:val="20"/>
              </w:rPr>
              <w:t>:</w:t>
            </w:r>
            <w:r>
              <w:rPr>
                <w:color w:val="000000" w:themeColor="text1"/>
                <w:sz w:val="20"/>
                <w:szCs w:val="20"/>
              </w:rPr>
              <w:t xml:space="preserve"> </w:t>
            </w:r>
            <w:r w:rsidR="00B51144">
              <w:rPr>
                <w:color w:val="000000" w:themeColor="text1"/>
                <w:sz w:val="20"/>
                <w:szCs w:val="20"/>
              </w:rPr>
              <w:t>Application, Coordinate system, Actuation system, Control Method, Programming Method, Actuators, Pneumatic Actuators (Chapter No. 2 from 2.2 to Chapter No.3 till 3.1)</w:t>
            </w:r>
          </w:p>
        </w:tc>
        <w:tc>
          <w:tcPr>
            <w:tcW w:w="1852" w:type="dxa"/>
            <w:vAlign w:val="center"/>
          </w:tcPr>
          <w:p w:rsidR="00571FE5" w:rsidRDefault="00B51144" w:rsidP="00C615F4">
            <w:pPr>
              <w:tabs>
                <w:tab w:val="left" w:pos="578"/>
                <w:tab w:val="left" w:pos="3131"/>
                <w:tab w:val="left" w:pos="5607"/>
                <w:tab w:val="left" w:pos="8082"/>
                <w:tab w:val="left" w:pos="9611"/>
              </w:tabs>
              <w:jc w:val="center"/>
              <w:rPr>
                <w:b/>
                <w:sz w:val="20"/>
                <w:szCs w:val="20"/>
              </w:rPr>
            </w:pPr>
            <w:r>
              <w:rPr>
                <w:b/>
                <w:sz w:val="20"/>
                <w:szCs w:val="20"/>
              </w:rPr>
              <w:t>Week 2</w:t>
            </w:r>
          </w:p>
        </w:tc>
        <w:tc>
          <w:tcPr>
            <w:tcW w:w="1826" w:type="dxa"/>
            <w:vAlign w:val="center"/>
          </w:tcPr>
          <w:p w:rsidR="00571FE5" w:rsidRPr="009403E1" w:rsidRDefault="006643FD" w:rsidP="009C071B">
            <w:pPr>
              <w:tabs>
                <w:tab w:val="left" w:pos="578"/>
                <w:tab w:val="left" w:pos="3131"/>
                <w:tab w:val="left" w:pos="5607"/>
                <w:tab w:val="left" w:pos="8082"/>
                <w:tab w:val="left" w:pos="9611"/>
              </w:tabs>
              <w:jc w:val="center"/>
              <w:rPr>
                <w:b/>
                <w:sz w:val="20"/>
                <w:szCs w:val="20"/>
              </w:rPr>
            </w:pPr>
            <w:r>
              <w:rPr>
                <w:b/>
                <w:sz w:val="20"/>
                <w:szCs w:val="20"/>
              </w:rPr>
              <w:t>CLO 1</w:t>
            </w:r>
          </w:p>
        </w:tc>
      </w:tr>
      <w:tr w:rsidR="00571FE5" w:rsidRPr="009403E1" w:rsidTr="00393D22">
        <w:trPr>
          <w:jc w:val="center"/>
        </w:trPr>
        <w:tc>
          <w:tcPr>
            <w:tcW w:w="5990" w:type="dxa"/>
          </w:tcPr>
          <w:p w:rsidR="00571FE5" w:rsidRPr="00B51144" w:rsidRDefault="00B51144" w:rsidP="00C615F4">
            <w:pPr>
              <w:jc w:val="both"/>
              <w:rPr>
                <w:color w:val="000000" w:themeColor="text1"/>
                <w:sz w:val="20"/>
                <w:szCs w:val="20"/>
              </w:rPr>
            </w:pPr>
            <w:r>
              <w:rPr>
                <w:color w:val="000000" w:themeColor="text1"/>
                <w:sz w:val="20"/>
                <w:szCs w:val="20"/>
              </w:rPr>
              <w:t>Hydraulic Actuators, Electric Actuators, Stepper Motors, Types of Stepper Motors (Chapter No.3 from 3.2 till 3.3.1)</w:t>
            </w:r>
          </w:p>
        </w:tc>
        <w:tc>
          <w:tcPr>
            <w:tcW w:w="1852" w:type="dxa"/>
            <w:vAlign w:val="center"/>
          </w:tcPr>
          <w:p w:rsidR="00571FE5" w:rsidRDefault="00B51144" w:rsidP="00C615F4">
            <w:pPr>
              <w:tabs>
                <w:tab w:val="left" w:pos="578"/>
                <w:tab w:val="left" w:pos="3131"/>
                <w:tab w:val="left" w:pos="5607"/>
                <w:tab w:val="left" w:pos="8082"/>
                <w:tab w:val="left" w:pos="9611"/>
              </w:tabs>
              <w:jc w:val="center"/>
              <w:rPr>
                <w:b/>
                <w:sz w:val="20"/>
                <w:szCs w:val="20"/>
              </w:rPr>
            </w:pPr>
            <w:r>
              <w:rPr>
                <w:b/>
                <w:sz w:val="20"/>
                <w:szCs w:val="20"/>
              </w:rPr>
              <w:t>Week 3</w:t>
            </w:r>
          </w:p>
        </w:tc>
        <w:tc>
          <w:tcPr>
            <w:tcW w:w="1826" w:type="dxa"/>
            <w:vAlign w:val="center"/>
          </w:tcPr>
          <w:p w:rsidR="00571FE5" w:rsidRPr="009403E1" w:rsidRDefault="006643FD" w:rsidP="009C071B">
            <w:pPr>
              <w:tabs>
                <w:tab w:val="left" w:pos="578"/>
                <w:tab w:val="left" w:pos="3131"/>
                <w:tab w:val="left" w:pos="5607"/>
                <w:tab w:val="left" w:pos="8082"/>
                <w:tab w:val="left" w:pos="9611"/>
              </w:tabs>
              <w:jc w:val="center"/>
              <w:rPr>
                <w:b/>
                <w:sz w:val="20"/>
                <w:szCs w:val="20"/>
              </w:rPr>
            </w:pPr>
            <w:r>
              <w:rPr>
                <w:b/>
                <w:sz w:val="20"/>
                <w:szCs w:val="20"/>
              </w:rPr>
              <w:t>CLO 2</w:t>
            </w:r>
          </w:p>
        </w:tc>
      </w:tr>
      <w:tr w:rsidR="00571FE5" w:rsidRPr="009403E1" w:rsidTr="00393D22">
        <w:trPr>
          <w:jc w:val="center"/>
        </w:trPr>
        <w:tc>
          <w:tcPr>
            <w:tcW w:w="5990" w:type="dxa"/>
          </w:tcPr>
          <w:p w:rsidR="00571FE5" w:rsidRPr="00C44E13" w:rsidRDefault="00C44E13" w:rsidP="00C615F4">
            <w:pPr>
              <w:jc w:val="both"/>
              <w:rPr>
                <w:color w:val="000000" w:themeColor="text1"/>
                <w:sz w:val="20"/>
                <w:szCs w:val="20"/>
              </w:rPr>
            </w:pPr>
            <w:r>
              <w:rPr>
                <w:color w:val="000000" w:themeColor="text1"/>
                <w:sz w:val="20"/>
                <w:szCs w:val="20"/>
              </w:rPr>
              <w:t>DC Motors, Types of DC Motors used in Robots, AC Motors, Types of AC Motors used in Robots, construction and working, Selection Criteria of Robots (Chapter No. 3 from 3.3.2 till 3.4)</w:t>
            </w:r>
          </w:p>
        </w:tc>
        <w:tc>
          <w:tcPr>
            <w:tcW w:w="1852" w:type="dxa"/>
            <w:vAlign w:val="center"/>
          </w:tcPr>
          <w:p w:rsidR="00571FE5" w:rsidRDefault="00C44E13" w:rsidP="00C615F4">
            <w:pPr>
              <w:tabs>
                <w:tab w:val="left" w:pos="578"/>
                <w:tab w:val="left" w:pos="3131"/>
                <w:tab w:val="left" w:pos="5607"/>
                <w:tab w:val="left" w:pos="8082"/>
                <w:tab w:val="left" w:pos="9611"/>
              </w:tabs>
              <w:jc w:val="center"/>
              <w:rPr>
                <w:b/>
                <w:sz w:val="20"/>
                <w:szCs w:val="20"/>
              </w:rPr>
            </w:pPr>
            <w:r>
              <w:rPr>
                <w:b/>
                <w:sz w:val="20"/>
                <w:szCs w:val="20"/>
              </w:rPr>
              <w:t>Week 4</w:t>
            </w:r>
          </w:p>
        </w:tc>
        <w:tc>
          <w:tcPr>
            <w:tcW w:w="1826" w:type="dxa"/>
            <w:vAlign w:val="center"/>
          </w:tcPr>
          <w:p w:rsidR="00571FE5" w:rsidRPr="009403E1" w:rsidRDefault="006643FD" w:rsidP="009C071B">
            <w:pPr>
              <w:tabs>
                <w:tab w:val="left" w:pos="578"/>
                <w:tab w:val="left" w:pos="3131"/>
                <w:tab w:val="left" w:pos="5607"/>
                <w:tab w:val="left" w:pos="8082"/>
                <w:tab w:val="left" w:pos="9611"/>
              </w:tabs>
              <w:jc w:val="center"/>
              <w:rPr>
                <w:b/>
                <w:sz w:val="20"/>
                <w:szCs w:val="20"/>
              </w:rPr>
            </w:pPr>
            <w:r>
              <w:rPr>
                <w:b/>
                <w:sz w:val="20"/>
                <w:szCs w:val="20"/>
              </w:rPr>
              <w:t>CLO 2</w:t>
            </w:r>
          </w:p>
        </w:tc>
      </w:tr>
      <w:tr w:rsidR="00C44E13" w:rsidRPr="009403E1" w:rsidTr="00393D22">
        <w:trPr>
          <w:jc w:val="center"/>
        </w:trPr>
        <w:tc>
          <w:tcPr>
            <w:tcW w:w="5990" w:type="dxa"/>
          </w:tcPr>
          <w:p w:rsidR="00C44E13" w:rsidRDefault="00C44E13" w:rsidP="00C615F4">
            <w:pPr>
              <w:jc w:val="both"/>
              <w:rPr>
                <w:color w:val="000000" w:themeColor="text1"/>
                <w:sz w:val="20"/>
                <w:szCs w:val="20"/>
              </w:rPr>
            </w:pPr>
            <w:r>
              <w:rPr>
                <w:color w:val="000000" w:themeColor="text1"/>
                <w:sz w:val="20"/>
                <w:szCs w:val="20"/>
              </w:rPr>
              <w:t>Sensors used in Robots and their Classification, Position Sensors, Encoders (Linear, Absolute Linear, Rotary, Absolute Rotary), Potentiometers, LVDT,</w:t>
            </w:r>
            <w:r w:rsidR="00EB5ABE">
              <w:rPr>
                <w:color w:val="000000" w:themeColor="text1"/>
                <w:sz w:val="20"/>
                <w:szCs w:val="20"/>
              </w:rPr>
              <w:t xml:space="preserve"> Synchros and Resolvers, Velocity Sensors, Tachometer, Hall Effect Sensors, Acceleration Sensors, Force Sensors, Stain Gauges and Piezoelectric switches  (Chapter No. 4 – 4.1 and 4.2)</w:t>
            </w:r>
          </w:p>
        </w:tc>
        <w:tc>
          <w:tcPr>
            <w:tcW w:w="1852" w:type="dxa"/>
            <w:vAlign w:val="center"/>
          </w:tcPr>
          <w:p w:rsidR="00C44E13" w:rsidRDefault="00EB5ABE" w:rsidP="00C615F4">
            <w:pPr>
              <w:tabs>
                <w:tab w:val="left" w:pos="578"/>
                <w:tab w:val="left" w:pos="3131"/>
                <w:tab w:val="left" w:pos="5607"/>
                <w:tab w:val="left" w:pos="8082"/>
                <w:tab w:val="left" w:pos="9611"/>
              </w:tabs>
              <w:jc w:val="center"/>
              <w:rPr>
                <w:b/>
                <w:sz w:val="20"/>
                <w:szCs w:val="20"/>
              </w:rPr>
            </w:pPr>
            <w:r>
              <w:rPr>
                <w:b/>
                <w:sz w:val="20"/>
                <w:szCs w:val="20"/>
              </w:rPr>
              <w:t>Week 5</w:t>
            </w:r>
          </w:p>
        </w:tc>
        <w:tc>
          <w:tcPr>
            <w:tcW w:w="1826" w:type="dxa"/>
            <w:vAlign w:val="center"/>
          </w:tcPr>
          <w:p w:rsidR="00C44E13" w:rsidRPr="009403E1" w:rsidRDefault="006643FD" w:rsidP="009C071B">
            <w:pPr>
              <w:tabs>
                <w:tab w:val="left" w:pos="578"/>
                <w:tab w:val="left" w:pos="3131"/>
                <w:tab w:val="left" w:pos="5607"/>
                <w:tab w:val="left" w:pos="8082"/>
                <w:tab w:val="left" w:pos="9611"/>
              </w:tabs>
              <w:jc w:val="center"/>
              <w:rPr>
                <w:b/>
                <w:sz w:val="20"/>
                <w:szCs w:val="20"/>
              </w:rPr>
            </w:pPr>
            <w:r>
              <w:rPr>
                <w:b/>
                <w:sz w:val="20"/>
                <w:szCs w:val="20"/>
              </w:rPr>
              <w:t xml:space="preserve">CLO 2 </w:t>
            </w:r>
          </w:p>
        </w:tc>
      </w:tr>
      <w:tr w:rsidR="00C44E13" w:rsidRPr="009403E1" w:rsidTr="00393D22">
        <w:trPr>
          <w:jc w:val="center"/>
        </w:trPr>
        <w:tc>
          <w:tcPr>
            <w:tcW w:w="5990" w:type="dxa"/>
          </w:tcPr>
          <w:p w:rsidR="00C44E13" w:rsidRDefault="00EB5ABE" w:rsidP="00C615F4">
            <w:pPr>
              <w:jc w:val="both"/>
              <w:rPr>
                <w:color w:val="000000" w:themeColor="text1"/>
                <w:sz w:val="20"/>
                <w:szCs w:val="20"/>
              </w:rPr>
            </w:pPr>
            <w:r>
              <w:rPr>
                <w:color w:val="000000" w:themeColor="text1"/>
                <w:sz w:val="20"/>
                <w:szCs w:val="20"/>
              </w:rPr>
              <w:t xml:space="preserve">External Sensors, Contact Type Sensors, Limit switches, pneumatic switches, Pressure transducers, </w:t>
            </w:r>
            <w:r w:rsidR="00711484">
              <w:rPr>
                <w:color w:val="000000" w:themeColor="text1"/>
                <w:sz w:val="20"/>
                <w:szCs w:val="20"/>
              </w:rPr>
              <w:t xml:space="preserve">Non-Contact type sensors, proximity sensors, hall effect sensors, microwave sensors, ultrasonic sensors, laser sensors, vision sensors, vision systems, levels of vision sensing, issues in vision sensing and their remedies, sensor selection criteria. (Chapter No. 4 from 4.3 to 4.5) </w:t>
            </w:r>
          </w:p>
        </w:tc>
        <w:tc>
          <w:tcPr>
            <w:tcW w:w="1852" w:type="dxa"/>
            <w:vAlign w:val="center"/>
          </w:tcPr>
          <w:p w:rsidR="00C44E13" w:rsidRDefault="00711484" w:rsidP="00C615F4">
            <w:pPr>
              <w:tabs>
                <w:tab w:val="left" w:pos="578"/>
                <w:tab w:val="left" w:pos="3131"/>
                <w:tab w:val="left" w:pos="5607"/>
                <w:tab w:val="left" w:pos="8082"/>
                <w:tab w:val="left" w:pos="9611"/>
              </w:tabs>
              <w:jc w:val="center"/>
              <w:rPr>
                <w:b/>
                <w:sz w:val="20"/>
                <w:szCs w:val="20"/>
              </w:rPr>
            </w:pPr>
            <w:r>
              <w:rPr>
                <w:b/>
                <w:sz w:val="20"/>
                <w:szCs w:val="20"/>
              </w:rPr>
              <w:t>Week 6</w:t>
            </w:r>
          </w:p>
        </w:tc>
        <w:tc>
          <w:tcPr>
            <w:tcW w:w="1826" w:type="dxa"/>
            <w:vAlign w:val="center"/>
          </w:tcPr>
          <w:p w:rsidR="00C44E13" w:rsidRPr="009403E1" w:rsidRDefault="006643FD" w:rsidP="009C071B">
            <w:pPr>
              <w:tabs>
                <w:tab w:val="left" w:pos="578"/>
                <w:tab w:val="left" w:pos="3131"/>
                <w:tab w:val="left" w:pos="5607"/>
                <w:tab w:val="left" w:pos="8082"/>
                <w:tab w:val="left" w:pos="9611"/>
              </w:tabs>
              <w:jc w:val="center"/>
              <w:rPr>
                <w:b/>
                <w:sz w:val="20"/>
                <w:szCs w:val="20"/>
              </w:rPr>
            </w:pPr>
            <w:r>
              <w:rPr>
                <w:b/>
                <w:sz w:val="20"/>
                <w:szCs w:val="20"/>
              </w:rPr>
              <w:t>CLO 2</w:t>
            </w:r>
          </w:p>
        </w:tc>
      </w:tr>
      <w:tr w:rsidR="00711484" w:rsidRPr="009403E1" w:rsidTr="00393D22">
        <w:trPr>
          <w:jc w:val="center"/>
        </w:trPr>
        <w:tc>
          <w:tcPr>
            <w:tcW w:w="5990" w:type="dxa"/>
          </w:tcPr>
          <w:p w:rsidR="00711484" w:rsidRDefault="00E07F45" w:rsidP="00A13444">
            <w:pPr>
              <w:pStyle w:val="TableParagraph"/>
              <w:spacing w:line="251" w:lineRule="exact"/>
              <w:rPr>
                <w:b/>
              </w:rPr>
            </w:pPr>
            <w:r>
              <w:rPr>
                <w:b/>
              </w:rPr>
              <w:t>Transformations:</w:t>
            </w:r>
          </w:p>
          <w:p w:rsidR="00E07F45" w:rsidRPr="00E07F45" w:rsidRDefault="00E07F45" w:rsidP="00A13444">
            <w:pPr>
              <w:pStyle w:val="TableParagraph"/>
              <w:spacing w:line="251" w:lineRule="exact"/>
            </w:pPr>
            <w:r>
              <w:t>Robotic Architecture: Links and Joints, Types of joints, Kinematic chains, Degree of Freedom, DOF calculations, Position of a rigid body and position description of a fixed frame. (chapter No. 5 from 5.1 to 5.2.1)</w:t>
            </w:r>
          </w:p>
        </w:tc>
        <w:tc>
          <w:tcPr>
            <w:tcW w:w="1852" w:type="dxa"/>
            <w:vAlign w:val="center"/>
          </w:tcPr>
          <w:p w:rsidR="00711484" w:rsidRDefault="00E07F45" w:rsidP="00A13444">
            <w:pPr>
              <w:tabs>
                <w:tab w:val="left" w:pos="578"/>
                <w:tab w:val="left" w:pos="3131"/>
                <w:tab w:val="left" w:pos="5607"/>
                <w:tab w:val="left" w:pos="8082"/>
                <w:tab w:val="left" w:pos="9611"/>
              </w:tabs>
              <w:jc w:val="center"/>
              <w:rPr>
                <w:b/>
                <w:sz w:val="20"/>
                <w:szCs w:val="20"/>
              </w:rPr>
            </w:pPr>
            <w:r>
              <w:rPr>
                <w:b/>
                <w:sz w:val="20"/>
                <w:szCs w:val="20"/>
              </w:rPr>
              <w:t>Week 7</w:t>
            </w:r>
          </w:p>
        </w:tc>
        <w:tc>
          <w:tcPr>
            <w:tcW w:w="1826" w:type="dxa"/>
            <w:vAlign w:val="center"/>
          </w:tcPr>
          <w:p w:rsidR="00711484" w:rsidRDefault="006643FD" w:rsidP="00A13444">
            <w:pPr>
              <w:tabs>
                <w:tab w:val="left" w:pos="578"/>
                <w:tab w:val="left" w:pos="3131"/>
                <w:tab w:val="left" w:pos="5607"/>
                <w:tab w:val="left" w:pos="8082"/>
                <w:tab w:val="left" w:pos="9611"/>
              </w:tabs>
              <w:jc w:val="center"/>
              <w:rPr>
                <w:b/>
                <w:sz w:val="20"/>
                <w:szCs w:val="20"/>
              </w:rPr>
            </w:pPr>
            <w:r w:rsidRPr="006643FD">
              <w:rPr>
                <w:b/>
                <w:sz w:val="20"/>
                <w:szCs w:val="20"/>
              </w:rPr>
              <w:t xml:space="preserve">CLO </w:t>
            </w:r>
            <w:r>
              <w:rPr>
                <w:b/>
                <w:sz w:val="20"/>
                <w:szCs w:val="20"/>
              </w:rPr>
              <w:t>3</w:t>
            </w:r>
          </w:p>
        </w:tc>
      </w:tr>
      <w:tr w:rsidR="00711484" w:rsidRPr="009403E1" w:rsidTr="00393D22">
        <w:trPr>
          <w:jc w:val="center"/>
        </w:trPr>
        <w:tc>
          <w:tcPr>
            <w:tcW w:w="5990" w:type="dxa"/>
          </w:tcPr>
          <w:p w:rsidR="00711484" w:rsidRPr="00E07F45" w:rsidRDefault="00E07F45" w:rsidP="00A13444">
            <w:pPr>
              <w:pStyle w:val="TableParagraph"/>
              <w:spacing w:line="251" w:lineRule="exact"/>
            </w:pPr>
            <w:r w:rsidRPr="00E07F45">
              <w:t xml:space="preserve">Orientation of </w:t>
            </w:r>
            <w:r>
              <w:t xml:space="preserve">a rigid body, direction cosine representation, elementary rotations, properties of elementary rotation matrices, coordinate transformation, vector rotation, Euler Angles Representation, </w:t>
            </w:r>
            <w:r w:rsidR="00E4689E">
              <w:t>Coordinate transformation, Homogeneous transformation. (Chapter No. 5 from 5.2.1 to 5.3.1)</w:t>
            </w:r>
          </w:p>
        </w:tc>
        <w:tc>
          <w:tcPr>
            <w:tcW w:w="1852" w:type="dxa"/>
            <w:vAlign w:val="center"/>
          </w:tcPr>
          <w:p w:rsidR="00711484" w:rsidRDefault="00E4689E" w:rsidP="00A13444">
            <w:pPr>
              <w:tabs>
                <w:tab w:val="left" w:pos="578"/>
                <w:tab w:val="left" w:pos="3131"/>
                <w:tab w:val="left" w:pos="5607"/>
                <w:tab w:val="left" w:pos="8082"/>
                <w:tab w:val="left" w:pos="9611"/>
              </w:tabs>
              <w:jc w:val="center"/>
              <w:rPr>
                <w:b/>
                <w:sz w:val="20"/>
                <w:szCs w:val="20"/>
              </w:rPr>
            </w:pPr>
            <w:r>
              <w:rPr>
                <w:b/>
                <w:sz w:val="20"/>
                <w:szCs w:val="20"/>
              </w:rPr>
              <w:t>Week 8</w:t>
            </w:r>
          </w:p>
        </w:tc>
        <w:tc>
          <w:tcPr>
            <w:tcW w:w="1826" w:type="dxa"/>
            <w:vAlign w:val="center"/>
          </w:tcPr>
          <w:p w:rsidR="00711484" w:rsidRDefault="006643FD" w:rsidP="00A13444">
            <w:pPr>
              <w:tabs>
                <w:tab w:val="left" w:pos="578"/>
                <w:tab w:val="left" w:pos="3131"/>
                <w:tab w:val="left" w:pos="5607"/>
                <w:tab w:val="left" w:pos="8082"/>
                <w:tab w:val="left" w:pos="9611"/>
              </w:tabs>
              <w:jc w:val="center"/>
              <w:rPr>
                <w:b/>
                <w:sz w:val="20"/>
                <w:szCs w:val="20"/>
              </w:rPr>
            </w:pPr>
            <w:r w:rsidRPr="006643FD">
              <w:rPr>
                <w:b/>
                <w:sz w:val="20"/>
                <w:szCs w:val="20"/>
              </w:rPr>
              <w:t xml:space="preserve">CLO </w:t>
            </w:r>
            <w:r>
              <w:rPr>
                <w:b/>
                <w:sz w:val="20"/>
                <w:szCs w:val="20"/>
              </w:rPr>
              <w:t>3</w:t>
            </w:r>
          </w:p>
        </w:tc>
      </w:tr>
      <w:tr w:rsidR="00E4689E" w:rsidRPr="009403E1" w:rsidTr="00393D22">
        <w:trPr>
          <w:jc w:val="center"/>
        </w:trPr>
        <w:tc>
          <w:tcPr>
            <w:tcW w:w="5990" w:type="dxa"/>
          </w:tcPr>
          <w:p w:rsidR="00E4689E" w:rsidRPr="00E07F45" w:rsidRDefault="00E4689E" w:rsidP="00A13444">
            <w:pPr>
              <w:pStyle w:val="TableParagraph"/>
              <w:spacing w:line="251" w:lineRule="exact"/>
            </w:pPr>
            <w:r>
              <w:lastRenderedPageBreak/>
              <w:t xml:space="preserve">Pure translation, Pure Rotation, General Motion, Transfer of a point, product of two homogeneous transformations, Denavit and Hartenberg (DH) Parameters description, DH parameters of a three link planar arm, DH parameters of a revolute prismatic arm, DH parameters of a prismatic revolute arm, DH parameters of a spherical arm, Transformation between DH frames. </w:t>
            </w:r>
            <w:r w:rsidR="0077129C">
              <w:t>(</w:t>
            </w:r>
            <w:r>
              <w:t xml:space="preserve">Chapter No. 5 from 5.3.1 to 5.4.1) </w:t>
            </w:r>
          </w:p>
        </w:tc>
        <w:tc>
          <w:tcPr>
            <w:tcW w:w="1852" w:type="dxa"/>
            <w:vAlign w:val="center"/>
          </w:tcPr>
          <w:p w:rsidR="00E4689E" w:rsidRDefault="00E4689E" w:rsidP="00A13444">
            <w:pPr>
              <w:tabs>
                <w:tab w:val="left" w:pos="578"/>
                <w:tab w:val="left" w:pos="3131"/>
                <w:tab w:val="left" w:pos="5607"/>
                <w:tab w:val="left" w:pos="8082"/>
                <w:tab w:val="left" w:pos="9611"/>
              </w:tabs>
              <w:jc w:val="center"/>
              <w:rPr>
                <w:b/>
                <w:sz w:val="20"/>
                <w:szCs w:val="20"/>
              </w:rPr>
            </w:pPr>
            <w:r>
              <w:rPr>
                <w:b/>
                <w:sz w:val="20"/>
                <w:szCs w:val="20"/>
              </w:rPr>
              <w:t>Week 9</w:t>
            </w:r>
          </w:p>
        </w:tc>
        <w:tc>
          <w:tcPr>
            <w:tcW w:w="1826" w:type="dxa"/>
            <w:vAlign w:val="center"/>
          </w:tcPr>
          <w:p w:rsidR="00E4689E" w:rsidRDefault="006643FD" w:rsidP="00A13444">
            <w:pPr>
              <w:tabs>
                <w:tab w:val="left" w:pos="578"/>
                <w:tab w:val="left" w:pos="3131"/>
                <w:tab w:val="left" w:pos="5607"/>
                <w:tab w:val="left" w:pos="8082"/>
                <w:tab w:val="left" w:pos="9611"/>
              </w:tabs>
              <w:jc w:val="center"/>
              <w:rPr>
                <w:b/>
                <w:sz w:val="20"/>
                <w:szCs w:val="20"/>
              </w:rPr>
            </w:pPr>
            <w:r w:rsidRPr="006643FD">
              <w:rPr>
                <w:b/>
                <w:sz w:val="20"/>
                <w:szCs w:val="20"/>
              </w:rPr>
              <w:t xml:space="preserve">CLO </w:t>
            </w:r>
            <w:r>
              <w:rPr>
                <w:b/>
                <w:sz w:val="20"/>
                <w:szCs w:val="20"/>
              </w:rPr>
              <w:t>3</w:t>
            </w:r>
          </w:p>
        </w:tc>
      </w:tr>
      <w:tr w:rsidR="00E4689E" w:rsidRPr="009403E1" w:rsidTr="00393D22">
        <w:trPr>
          <w:jc w:val="center"/>
        </w:trPr>
        <w:tc>
          <w:tcPr>
            <w:tcW w:w="5990" w:type="dxa"/>
          </w:tcPr>
          <w:p w:rsidR="00E4689E" w:rsidRDefault="0077129C" w:rsidP="00A13444">
            <w:pPr>
              <w:pStyle w:val="TableParagraph"/>
              <w:spacing w:line="251" w:lineRule="exact"/>
            </w:pPr>
            <w:r>
              <w:t>Homogeneous transformation of the: Three link planar arm, RP Planar arm, PR Planar arm, Spherical arm.</w:t>
            </w:r>
          </w:p>
          <w:p w:rsidR="0077129C" w:rsidRPr="0077129C" w:rsidRDefault="0077129C" w:rsidP="00A13444">
            <w:pPr>
              <w:pStyle w:val="TableParagraph"/>
              <w:spacing w:line="251" w:lineRule="exact"/>
              <w:rPr>
                <w:b/>
              </w:rPr>
            </w:pPr>
            <w:r w:rsidRPr="0077129C">
              <w:rPr>
                <w:b/>
              </w:rPr>
              <w:t>Kinematics:</w:t>
            </w:r>
          </w:p>
          <w:p w:rsidR="0077129C" w:rsidRPr="0077129C" w:rsidRDefault="0077129C" w:rsidP="00491E02">
            <w:pPr>
              <w:pStyle w:val="TableParagraph"/>
              <w:spacing w:line="251" w:lineRule="exact"/>
            </w:pPr>
            <w:r>
              <w:t>Forward Position Analysis, Forward analysis of a: Two link planar arm, revolute prismatic arm, three link planar arm, SCARA Robot, Spherical arm, Anthropomorphic Articulated Arm, Wrist, Anthropomorphic articulated robot (Chapter No. 5 from 5.4</w:t>
            </w:r>
            <w:r w:rsidRPr="0077129C">
              <w:t xml:space="preserve">.1 to </w:t>
            </w:r>
            <w:r w:rsidR="002A04EB">
              <w:t>Chapter  No. 6 topic 6.1</w:t>
            </w:r>
            <w:r>
              <w:t>)</w:t>
            </w:r>
          </w:p>
        </w:tc>
        <w:tc>
          <w:tcPr>
            <w:tcW w:w="1852" w:type="dxa"/>
            <w:vAlign w:val="center"/>
          </w:tcPr>
          <w:p w:rsidR="00E4689E" w:rsidRDefault="00E4689E" w:rsidP="00A13444">
            <w:pPr>
              <w:tabs>
                <w:tab w:val="left" w:pos="578"/>
                <w:tab w:val="left" w:pos="3131"/>
                <w:tab w:val="left" w:pos="5607"/>
                <w:tab w:val="left" w:pos="8082"/>
                <w:tab w:val="left" w:pos="9611"/>
              </w:tabs>
              <w:jc w:val="center"/>
              <w:rPr>
                <w:b/>
                <w:sz w:val="20"/>
                <w:szCs w:val="20"/>
              </w:rPr>
            </w:pPr>
          </w:p>
          <w:p w:rsidR="002A04EB" w:rsidRDefault="002A04EB" w:rsidP="00A13444">
            <w:pPr>
              <w:tabs>
                <w:tab w:val="left" w:pos="578"/>
                <w:tab w:val="left" w:pos="3131"/>
                <w:tab w:val="left" w:pos="5607"/>
                <w:tab w:val="left" w:pos="8082"/>
                <w:tab w:val="left" w:pos="9611"/>
              </w:tabs>
              <w:jc w:val="center"/>
              <w:rPr>
                <w:b/>
                <w:sz w:val="20"/>
                <w:szCs w:val="20"/>
              </w:rPr>
            </w:pPr>
          </w:p>
          <w:p w:rsidR="002A04EB" w:rsidRDefault="002A04EB" w:rsidP="00A13444">
            <w:pPr>
              <w:tabs>
                <w:tab w:val="left" w:pos="578"/>
                <w:tab w:val="left" w:pos="3131"/>
                <w:tab w:val="left" w:pos="5607"/>
                <w:tab w:val="left" w:pos="8082"/>
                <w:tab w:val="left" w:pos="9611"/>
              </w:tabs>
              <w:jc w:val="center"/>
              <w:rPr>
                <w:b/>
                <w:sz w:val="20"/>
                <w:szCs w:val="20"/>
              </w:rPr>
            </w:pPr>
          </w:p>
          <w:p w:rsidR="002A04EB" w:rsidRDefault="002A04EB" w:rsidP="00A13444">
            <w:pPr>
              <w:tabs>
                <w:tab w:val="left" w:pos="578"/>
                <w:tab w:val="left" w:pos="3131"/>
                <w:tab w:val="left" w:pos="5607"/>
                <w:tab w:val="left" w:pos="8082"/>
                <w:tab w:val="left" w:pos="9611"/>
              </w:tabs>
              <w:jc w:val="center"/>
              <w:rPr>
                <w:b/>
                <w:sz w:val="20"/>
                <w:szCs w:val="20"/>
              </w:rPr>
            </w:pPr>
            <w:r>
              <w:rPr>
                <w:b/>
                <w:sz w:val="20"/>
                <w:szCs w:val="20"/>
              </w:rPr>
              <w:t>Week 10</w:t>
            </w:r>
          </w:p>
        </w:tc>
        <w:tc>
          <w:tcPr>
            <w:tcW w:w="1826" w:type="dxa"/>
            <w:vAlign w:val="center"/>
          </w:tcPr>
          <w:p w:rsidR="00E4689E" w:rsidRDefault="006643FD" w:rsidP="00A13444">
            <w:pPr>
              <w:tabs>
                <w:tab w:val="left" w:pos="578"/>
                <w:tab w:val="left" w:pos="3131"/>
                <w:tab w:val="left" w:pos="5607"/>
                <w:tab w:val="left" w:pos="8082"/>
                <w:tab w:val="left" w:pos="9611"/>
              </w:tabs>
              <w:jc w:val="center"/>
              <w:rPr>
                <w:b/>
                <w:sz w:val="20"/>
                <w:szCs w:val="20"/>
              </w:rPr>
            </w:pPr>
            <w:r w:rsidRPr="006643FD">
              <w:rPr>
                <w:b/>
                <w:sz w:val="20"/>
                <w:szCs w:val="20"/>
              </w:rPr>
              <w:t xml:space="preserve">CLO </w:t>
            </w:r>
            <w:r>
              <w:rPr>
                <w:b/>
                <w:sz w:val="20"/>
                <w:szCs w:val="20"/>
              </w:rPr>
              <w:t>3</w:t>
            </w:r>
          </w:p>
        </w:tc>
      </w:tr>
      <w:tr w:rsidR="0077129C" w:rsidRPr="009403E1" w:rsidTr="00393D22">
        <w:trPr>
          <w:jc w:val="center"/>
        </w:trPr>
        <w:tc>
          <w:tcPr>
            <w:tcW w:w="5990" w:type="dxa"/>
          </w:tcPr>
          <w:p w:rsidR="0077129C" w:rsidRDefault="0077129C" w:rsidP="00633D81">
            <w:pPr>
              <w:pStyle w:val="TableParagraph"/>
              <w:spacing w:line="251" w:lineRule="exact"/>
            </w:pPr>
            <w:r w:rsidRPr="0077129C">
              <w:t>Forward analysis of a</w:t>
            </w:r>
            <w:r w:rsidR="00633D81">
              <w:t>:</w:t>
            </w:r>
            <w:r w:rsidR="00491E02">
              <w:t xml:space="preserve"> PUMA robot, Stanford arm, </w:t>
            </w:r>
            <w:r w:rsidRPr="0077129C">
              <w:t>Wrist, Anthropomorphic articulated robot, PUMA robot, Stanford arm</w:t>
            </w:r>
            <w:r>
              <w:t>. Inverse Position Analysis</w:t>
            </w:r>
            <w:r w:rsidR="002A04EB">
              <w:t xml:space="preserve">, Inverse Position Analysis of a three link planar arm (Algebraic and geometric solutions) Inverse </w:t>
            </w:r>
            <w:r w:rsidR="00633D81">
              <w:t>Kinematics</w:t>
            </w:r>
            <w:r w:rsidR="002A04EB">
              <w:t xml:space="preserve"> of the Three link planar arm </w:t>
            </w:r>
            <w:r w:rsidR="00491E02">
              <w:t>(Chapter No. 6 from 6.1 to 6.2</w:t>
            </w:r>
            <w:r w:rsidR="00633D81">
              <w:t>.1</w:t>
            </w:r>
            <w:r w:rsidR="002A04EB" w:rsidRPr="002A04EB">
              <w:t>)</w:t>
            </w:r>
          </w:p>
        </w:tc>
        <w:tc>
          <w:tcPr>
            <w:tcW w:w="1852" w:type="dxa"/>
            <w:vAlign w:val="center"/>
          </w:tcPr>
          <w:p w:rsidR="0077129C" w:rsidRDefault="002A04EB" w:rsidP="00A13444">
            <w:pPr>
              <w:tabs>
                <w:tab w:val="left" w:pos="578"/>
                <w:tab w:val="left" w:pos="3131"/>
                <w:tab w:val="left" w:pos="5607"/>
                <w:tab w:val="left" w:pos="8082"/>
                <w:tab w:val="left" w:pos="9611"/>
              </w:tabs>
              <w:jc w:val="center"/>
              <w:rPr>
                <w:b/>
                <w:sz w:val="20"/>
                <w:szCs w:val="20"/>
              </w:rPr>
            </w:pPr>
            <w:r>
              <w:rPr>
                <w:b/>
                <w:sz w:val="20"/>
                <w:szCs w:val="20"/>
              </w:rPr>
              <w:t>Week 11</w:t>
            </w:r>
          </w:p>
        </w:tc>
        <w:tc>
          <w:tcPr>
            <w:tcW w:w="1826" w:type="dxa"/>
            <w:vAlign w:val="center"/>
          </w:tcPr>
          <w:p w:rsidR="0077129C" w:rsidRDefault="006643FD" w:rsidP="00A13444">
            <w:pPr>
              <w:tabs>
                <w:tab w:val="left" w:pos="578"/>
                <w:tab w:val="left" w:pos="3131"/>
                <w:tab w:val="left" w:pos="5607"/>
                <w:tab w:val="left" w:pos="8082"/>
                <w:tab w:val="left" w:pos="9611"/>
              </w:tabs>
              <w:jc w:val="center"/>
              <w:rPr>
                <w:b/>
                <w:sz w:val="20"/>
                <w:szCs w:val="20"/>
              </w:rPr>
            </w:pPr>
            <w:r w:rsidRPr="006643FD">
              <w:rPr>
                <w:b/>
                <w:sz w:val="20"/>
                <w:szCs w:val="20"/>
              </w:rPr>
              <w:t xml:space="preserve">CLO </w:t>
            </w:r>
            <w:r>
              <w:rPr>
                <w:b/>
                <w:sz w:val="20"/>
                <w:szCs w:val="20"/>
              </w:rPr>
              <w:t>3</w:t>
            </w:r>
          </w:p>
        </w:tc>
      </w:tr>
      <w:tr w:rsidR="002A04EB" w:rsidRPr="009403E1" w:rsidTr="00393D22">
        <w:trPr>
          <w:jc w:val="center"/>
        </w:trPr>
        <w:tc>
          <w:tcPr>
            <w:tcW w:w="5990" w:type="dxa"/>
          </w:tcPr>
          <w:p w:rsidR="002A04EB" w:rsidRPr="0077129C" w:rsidRDefault="002A4158" w:rsidP="00A073B5">
            <w:pPr>
              <w:pStyle w:val="TableParagraph"/>
              <w:spacing w:line="251" w:lineRule="exact"/>
            </w:pPr>
            <w:r>
              <w:t xml:space="preserve">Inverse kinematics of the articulated arm &amp; wrist, Velocity analysis, the jacobian </w:t>
            </w:r>
            <w:r w:rsidR="00A073B5">
              <w:t>matrix, Rotation matrix and angular velocity, Link velocities. (chapter No. 6 from 6.2.3 to 6.4)</w:t>
            </w:r>
          </w:p>
        </w:tc>
        <w:tc>
          <w:tcPr>
            <w:tcW w:w="1852" w:type="dxa"/>
            <w:vAlign w:val="center"/>
          </w:tcPr>
          <w:p w:rsidR="002A04EB" w:rsidRDefault="00A073B5" w:rsidP="00A13444">
            <w:pPr>
              <w:tabs>
                <w:tab w:val="left" w:pos="578"/>
                <w:tab w:val="left" w:pos="3131"/>
                <w:tab w:val="left" w:pos="5607"/>
                <w:tab w:val="left" w:pos="8082"/>
                <w:tab w:val="left" w:pos="9611"/>
              </w:tabs>
              <w:jc w:val="center"/>
              <w:rPr>
                <w:b/>
                <w:sz w:val="20"/>
                <w:szCs w:val="20"/>
              </w:rPr>
            </w:pPr>
            <w:r>
              <w:rPr>
                <w:b/>
                <w:sz w:val="20"/>
                <w:szCs w:val="20"/>
              </w:rPr>
              <w:t>Week 12</w:t>
            </w:r>
          </w:p>
        </w:tc>
        <w:tc>
          <w:tcPr>
            <w:tcW w:w="1826" w:type="dxa"/>
            <w:vAlign w:val="center"/>
          </w:tcPr>
          <w:p w:rsidR="002A04EB" w:rsidRDefault="006643FD" w:rsidP="00A13444">
            <w:pPr>
              <w:tabs>
                <w:tab w:val="left" w:pos="578"/>
                <w:tab w:val="left" w:pos="3131"/>
                <w:tab w:val="left" w:pos="5607"/>
                <w:tab w:val="left" w:pos="8082"/>
                <w:tab w:val="left" w:pos="9611"/>
              </w:tabs>
              <w:jc w:val="center"/>
              <w:rPr>
                <w:b/>
                <w:sz w:val="20"/>
                <w:szCs w:val="20"/>
              </w:rPr>
            </w:pPr>
            <w:r w:rsidRPr="006643FD">
              <w:rPr>
                <w:b/>
                <w:sz w:val="20"/>
                <w:szCs w:val="20"/>
              </w:rPr>
              <w:t xml:space="preserve">CLO </w:t>
            </w:r>
            <w:r w:rsidR="00AD3926">
              <w:rPr>
                <w:b/>
                <w:sz w:val="20"/>
                <w:szCs w:val="20"/>
              </w:rPr>
              <w:t>3</w:t>
            </w:r>
          </w:p>
        </w:tc>
      </w:tr>
      <w:tr w:rsidR="00A073B5" w:rsidRPr="009403E1" w:rsidTr="00393D22">
        <w:trPr>
          <w:jc w:val="center"/>
        </w:trPr>
        <w:tc>
          <w:tcPr>
            <w:tcW w:w="5990" w:type="dxa"/>
          </w:tcPr>
          <w:p w:rsidR="00633D81" w:rsidRDefault="00A073B5" w:rsidP="002A04EB">
            <w:pPr>
              <w:pStyle w:val="TableParagraph"/>
              <w:spacing w:line="251" w:lineRule="exact"/>
            </w:pPr>
            <w:r w:rsidRPr="00633D81">
              <w:rPr>
                <w:b/>
              </w:rPr>
              <w:t>Jacobian computation</w:t>
            </w:r>
            <w:r w:rsidR="00633D81">
              <w:t>:</w:t>
            </w:r>
          </w:p>
          <w:p w:rsidR="00A073B5" w:rsidRDefault="00A073B5" w:rsidP="00633D81">
            <w:pPr>
              <w:pStyle w:val="TableParagraph"/>
              <w:spacing w:line="251" w:lineRule="exact"/>
            </w:pPr>
            <w:r w:rsidRPr="00A073B5">
              <w:t xml:space="preserve"> jacobian of the two link arm, three link arm, anthropomorphic </w:t>
            </w:r>
            <w:r>
              <w:t xml:space="preserve">articulated </w:t>
            </w:r>
            <w:r w:rsidRPr="00A073B5">
              <w:t>arm</w:t>
            </w:r>
            <w:r>
              <w:t>, PUMA Robot, DeNOC, jacobian matrix using DeNOC,</w:t>
            </w:r>
            <w:r w:rsidR="006E4C60">
              <w:t xml:space="preserve">. </w:t>
            </w:r>
            <w:r>
              <w:t xml:space="preserve"> </w:t>
            </w:r>
            <w:r w:rsidR="00633D81">
              <w:t>(chapter No. 6 from 6.5 to 6.6</w:t>
            </w:r>
            <w:r w:rsidR="006E4C60">
              <w:t>)</w:t>
            </w:r>
          </w:p>
        </w:tc>
        <w:tc>
          <w:tcPr>
            <w:tcW w:w="1852" w:type="dxa"/>
            <w:vAlign w:val="center"/>
          </w:tcPr>
          <w:p w:rsidR="00A073B5" w:rsidRDefault="006E4C60" w:rsidP="00A13444">
            <w:pPr>
              <w:tabs>
                <w:tab w:val="left" w:pos="578"/>
                <w:tab w:val="left" w:pos="3131"/>
                <w:tab w:val="left" w:pos="5607"/>
                <w:tab w:val="left" w:pos="8082"/>
                <w:tab w:val="left" w:pos="9611"/>
              </w:tabs>
              <w:jc w:val="center"/>
              <w:rPr>
                <w:b/>
                <w:sz w:val="20"/>
                <w:szCs w:val="20"/>
              </w:rPr>
            </w:pPr>
            <w:r>
              <w:rPr>
                <w:b/>
                <w:sz w:val="20"/>
                <w:szCs w:val="20"/>
              </w:rPr>
              <w:t>Week 13</w:t>
            </w:r>
          </w:p>
        </w:tc>
        <w:tc>
          <w:tcPr>
            <w:tcW w:w="1826" w:type="dxa"/>
            <w:vAlign w:val="center"/>
          </w:tcPr>
          <w:p w:rsidR="00A073B5" w:rsidRDefault="006643FD" w:rsidP="00A13444">
            <w:pPr>
              <w:tabs>
                <w:tab w:val="left" w:pos="578"/>
                <w:tab w:val="left" w:pos="3131"/>
                <w:tab w:val="left" w:pos="5607"/>
                <w:tab w:val="left" w:pos="8082"/>
                <w:tab w:val="left" w:pos="9611"/>
              </w:tabs>
              <w:jc w:val="center"/>
              <w:rPr>
                <w:b/>
                <w:sz w:val="20"/>
                <w:szCs w:val="20"/>
              </w:rPr>
            </w:pPr>
            <w:r>
              <w:rPr>
                <w:b/>
                <w:sz w:val="20"/>
                <w:szCs w:val="20"/>
              </w:rPr>
              <w:t>CLO4</w:t>
            </w:r>
          </w:p>
        </w:tc>
      </w:tr>
      <w:tr w:rsidR="000F5758" w:rsidRPr="009403E1" w:rsidTr="00393D22">
        <w:trPr>
          <w:jc w:val="center"/>
        </w:trPr>
        <w:tc>
          <w:tcPr>
            <w:tcW w:w="5990" w:type="dxa"/>
          </w:tcPr>
          <w:p w:rsidR="000F5758" w:rsidRPr="000F5758" w:rsidRDefault="00633D81" w:rsidP="00633D81">
            <w:pPr>
              <w:pStyle w:val="TableParagraph"/>
              <w:spacing w:line="251" w:lineRule="exact"/>
            </w:pPr>
            <w:r w:rsidRPr="00633D81">
              <w:rPr>
                <w:b/>
              </w:rPr>
              <w:t>Singularities</w:t>
            </w:r>
            <w:r>
              <w:rPr>
                <w:b/>
              </w:rPr>
              <w:t>:</w:t>
            </w:r>
            <w:r>
              <w:t xml:space="preserve"> Singularity of Two Link Planer Arm and Anthropomorphic arm, Acceleration Analysis, Acceleration Analysis of the two link planar arm and anthropomorphic arm(chapter No. 6 from 6.7 to 6.8)</w:t>
            </w:r>
          </w:p>
        </w:tc>
        <w:tc>
          <w:tcPr>
            <w:tcW w:w="1852" w:type="dxa"/>
            <w:vAlign w:val="center"/>
          </w:tcPr>
          <w:p w:rsidR="000F5758" w:rsidRDefault="000F5758" w:rsidP="00A13444">
            <w:pPr>
              <w:jc w:val="center"/>
              <w:rPr>
                <w:b/>
                <w:sz w:val="20"/>
                <w:szCs w:val="20"/>
              </w:rPr>
            </w:pPr>
            <w:r>
              <w:rPr>
                <w:b/>
                <w:sz w:val="20"/>
                <w:szCs w:val="20"/>
              </w:rPr>
              <w:t>Week 14</w:t>
            </w:r>
          </w:p>
        </w:tc>
        <w:tc>
          <w:tcPr>
            <w:tcW w:w="1826" w:type="dxa"/>
            <w:vAlign w:val="center"/>
          </w:tcPr>
          <w:p w:rsidR="000F5758" w:rsidRPr="009403E1" w:rsidRDefault="006643FD" w:rsidP="00413357">
            <w:pPr>
              <w:tabs>
                <w:tab w:val="left" w:pos="578"/>
                <w:tab w:val="left" w:pos="3131"/>
                <w:tab w:val="left" w:pos="5607"/>
                <w:tab w:val="left" w:pos="8082"/>
                <w:tab w:val="left" w:pos="9611"/>
              </w:tabs>
              <w:jc w:val="center"/>
              <w:rPr>
                <w:b/>
                <w:sz w:val="20"/>
                <w:szCs w:val="20"/>
              </w:rPr>
            </w:pPr>
            <w:r>
              <w:rPr>
                <w:b/>
                <w:sz w:val="20"/>
                <w:szCs w:val="20"/>
              </w:rPr>
              <w:t>CLO</w:t>
            </w:r>
            <w:r w:rsidR="00491E02">
              <w:rPr>
                <w:b/>
                <w:sz w:val="20"/>
                <w:szCs w:val="20"/>
              </w:rPr>
              <w:t>4</w:t>
            </w:r>
          </w:p>
        </w:tc>
      </w:tr>
      <w:tr w:rsidR="000F5758" w:rsidRPr="009403E1" w:rsidTr="00393D22">
        <w:trPr>
          <w:jc w:val="center"/>
        </w:trPr>
        <w:tc>
          <w:tcPr>
            <w:tcW w:w="5990" w:type="dxa"/>
          </w:tcPr>
          <w:p w:rsidR="00491E02" w:rsidRPr="00491E02" w:rsidRDefault="00491E02" w:rsidP="00A13444">
            <w:pPr>
              <w:pStyle w:val="TableParagraph"/>
              <w:spacing w:line="251" w:lineRule="exact"/>
              <w:rPr>
                <w:b/>
              </w:rPr>
            </w:pPr>
            <w:r w:rsidRPr="00491E02">
              <w:rPr>
                <w:b/>
              </w:rPr>
              <w:t>Control:</w:t>
            </w:r>
          </w:p>
          <w:p w:rsidR="000F5758" w:rsidRPr="000F5758" w:rsidRDefault="00491E02" w:rsidP="00491E02">
            <w:pPr>
              <w:pStyle w:val="TableParagraph"/>
              <w:spacing w:line="251" w:lineRule="exact"/>
            </w:pPr>
            <w:r>
              <w:t>Control techniques, Second order linear systems, Feedback Control (Chapter No. 10 from 10.1 to 10.3)</w:t>
            </w:r>
          </w:p>
        </w:tc>
        <w:tc>
          <w:tcPr>
            <w:tcW w:w="1852" w:type="dxa"/>
            <w:vAlign w:val="center"/>
          </w:tcPr>
          <w:p w:rsidR="000F5758" w:rsidRDefault="000F5758" w:rsidP="00A13444">
            <w:pPr>
              <w:jc w:val="center"/>
              <w:rPr>
                <w:b/>
                <w:sz w:val="20"/>
                <w:szCs w:val="20"/>
              </w:rPr>
            </w:pPr>
            <w:r>
              <w:rPr>
                <w:b/>
                <w:sz w:val="20"/>
                <w:szCs w:val="20"/>
              </w:rPr>
              <w:t>Week 15</w:t>
            </w:r>
          </w:p>
        </w:tc>
        <w:tc>
          <w:tcPr>
            <w:tcW w:w="1826" w:type="dxa"/>
            <w:vAlign w:val="center"/>
          </w:tcPr>
          <w:p w:rsidR="000F5758" w:rsidRPr="009403E1" w:rsidRDefault="006643FD" w:rsidP="00413357">
            <w:pPr>
              <w:tabs>
                <w:tab w:val="left" w:pos="578"/>
                <w:tab w:val="left" w:pos="3131"/>
                <w:tab w:val="left" w:pos="5607"/>
                <w:tab w:val="left" w:pos="8082"/>
                <w:tab w:val="left" w:pos="9611"/>
              </w:tabs>
              <w:jc w:val="center"/>
              <w:rPr>
                <w:b/>
                <w:sz w:val="20"/>
                <w:szCs w:val="20"/>
              </w:rPr>
            </w:pPr>
            <w:r>
              <w:rPr>
                <w:b/>
                <w:sz w:val="20"/>
                <w:szCs w:val="20"/>
              </w:rPr>
              <w:t>CLO5</w:t>
            </w:r>
          </w:p>
        </w:tc>
      </w:tr>
      <w:tr w:rsidR="000F5758" w:rsidRPr="009403E1" w:rsidTr="00393D22">
        <w:trPr>
          <w:jc w:val="center"/>
        </w:trPr>
        <w:tc>
          <w:tcPr>
            <w:tcW w:w="5990" w:type="dxa"/>
          </w:tcPr>
          <w:p w:rsidR="000F5758" w:rsidRPr="000F5758" w:rsidRDefault="001F4FF0" w:rsidP="00491E02">
            <w:pPr>
              <w:pStyle w:val="TableParagraph"/>
              <w:spacing w:line="251" w:lineRule="exact"/>
            </w:pPr>
            <w:r>
              <w:t>Feedback control</w:t>
            </w:r>
            <w:r w:rsidR="000F5758">
              <w:t xml:space="preserve"> </w:t>
            </w:r>
            <w:r>
              <w:t>and Performance</w:t>
            </w:r>
            <w:r w:rsidR="000F5758">
              <w:t xml:space="preserve"> of Feedback control systems</w:t>
            </w:r>
            <w:r w:rsidR="00491E02">
              <w:t xml:space="preserve"> </w:t>
            </w:r>
            <w:r w:rsidR="000F5758">
              <w:t>(Ch</w:t>
            </w:r>
            <w:r w:rsidR="00491E02">
              <w:t>apter No. 10 from 10.3</w:t>
            </w:r>
            <w:r>
              <w:t xml:space="preserve"> to</w:t>
            </w:r>
            <w:r w:rsidR="000F5758">
              <w:t xml:space="preserve"> 10.</w:t>
            </w:r>
            <w:r w:rsidR="00491E02">
              <w:t>4</w:t>
            </w:r>
            <w:r w:rsidR="000F5758">
              <w:t>)</w:t>
            </w:r>
          </w:p>
        </w:tc>
        <w:tc>
          <w:tcPr>
            <w:tcW w:w="1852" w:type="dxa"/>
            <w:vAlign w:val="center"/>
          </w:tcPr>
          <w:p w:rsidR="000F5758" w:rsidRDefault="000F5758" w:rsidP="00A13444">
            <w:pPr>
              <w:jc w:val="center"/>
              <w:rPr>
                <w:b/>
                <w:sz w:val="20"/>
                <w:szCs w:val="20"/>
              </w:rPr>
            </w:pPr>
            <w:r>
              <w:rPr>
                <w:b/>
                <w:sz w:val="20"/>
                <w:szCs w:val="20"/>
              </w:rPr>
              <w:t>Week 16</w:t>
            </w:r>
          </w:p>
        </w:tc>
        <w:tc>
          <w:tcPr>
            <w:tcW w:w="1826" w:type="dxa"/>
            <w:vAlign w:val="center"/>
          </w:tcPr>
          <w:p w:rsidR="000F5758" w:rsidRPr="009403E1" w:rsidRDefault="006643FD" w:rsidP="00413357">
            <w:pPr>
              <w:tabs>
                <w:tab w:val="left" w:pos="578"/>
                <w:tab w:val="left" w:pos="3131"/>
                <w:tab w:val="left" w:pos="5607"/>
                <w:tab w:val="left" w:pos="8082"/>
                <w:tab w:val="left" w:pos="9611"/>
              </w:tabs>
              <w:jc w:val="center"/>
              <w:rPr>
                <w:b/>
                <w:sz w:val="20"/>
                <w:szCs w:val="20"/>
              </w:rPr>
            </w:pPr>
            <w:r>
              <w:rPr>
                <w:b/>
                <w:sz w:val="20"/>
                <w:szCs w:val="20"/>
              </w:rPr>
              <w:t>CLO</w:t>
            </w:r>
            <w:r w:rsidR="00491E02">
              <w:rPr>
                <w:b/>
                <w:sz w:val="20"/>
                <w:szCs w:val="20"/>
              </w:rPr>
              <w:t>5</w:t>
            </w:r>
          </w:p>
        </w:tc>
      </w:tr>
    </w:tbl>
    <w:p w:rsidR="00116117" w:rsidRDefault="00116117" w:rsidP="006E2C9C">
      <w:pPr>
        <w:rPr>
          <w:b/>
          <w:sz w:val="20"/>
          <w:szCs w:val="20"/>
        </w:rPr>
      </w:pPr>
    </w:p>
    <w:p w:rsidR="006E2C9C" w:rsidRPr="006E2C9C" w:rsidRDefault="00116117" w:rsidP="006E2C9C">
      <w:pPr>
        <w:rPr>
          <w:sz w:val="20"/>
          <w:szCs w:val="20"/>
        </w:rPr>
      </w:pPr>
      <w:r w:rsidRPr="009403E1">
        <w:rPr>
          <w:b/>
          <w:sz w:val="20"/>
          <w:szCs w:val="20"/>
        </w:rPr>
        <w:t>Grading Policy vis-à-vis CLO Mapping</w:t>
      </w:r>
    </w:p>
    <w:p w:rsidR="006E2C9C" w:rsidRPr="006E2C9C" w:rsidRDefault="006E2C9C" w:rsidP="006E2C9C">
      <w:pPr>
        <w:rPr>
          <w:sz w:val="20"/>
          <w:szCs w:val="20"/>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4"/>
        <w:gridCol w:w="1665"/>
        <w:gridCol w:w="3151"/>
      </w:tblGrid>
      <w:tr w:rsidR="00116117" w:rsidRPr="009403E1" w:rsidTr="00116117">
        <w:trPr>
          <w:trHeight w:val="176"/>
          <w:jc w:val="center"/>
        </w:trPr>
        <w:tc>
          <w:tcPr>
            <w:tcW w:w="4964" w:type="dxa"/>
            <w:tcMar>
              <w:top w:w="144" w:type="dxa"/>
              <w:left w:w="144" w:type="dxa"/>
              <w:bottom w:w="144" w:type="dxa"/>
              <w:right w:w="144" w:type="dxa"/>
            </w:tcMar>
          </w:tcPr>
          <w:p w:rsidR="00116117" w:rsidRPr="009403E1" w:rsidRDefault="00116117" w:rsidP="009D02D7">
            <w:pPr>
              <w:tabs>
                <w:tab w:val="left" w:pos="3131"/>
                <w:tab w:val="left" w:pos="5607"/>
                <w:tab w:val="left" w:pos="8082"/>
              </w:tabs>
              <w:ind w:right="-25"/>
              <w:rPr>
                <w:sz w:val="20"/>
                <w:szCs w:val="20"/>
              </w:rPr>
            </w:pPr>
            <w:r w:rsidRPr="00116117">
              <w:rPr>
                <w:sz w:val="20"/>
                <w:szCs w:val="20"/>
              </w:rPr>
              <w:t>Assignments, Quizzes</w:t>
            </w:r>
            <w:r w:rsidR="009D02D7">
              <w:rPr>
                <w:sz w:val="20"/>
                <w:szCs w:val="20"/>
              </w:rPr>
              <w:t>,</w:t>
            </w:r>
            <w:r w:rsidRPr="00116117">
              <w:rPr>
                <w:sz w:val="20"/>
                <w:szCs w:val="20"/>
              </w:rPr>
              <w:t xml:space="preserve"> </w:t>
            </w:r>
            <w:r>
              <w:rPr>
                <w:sz w:val="20"/>
                <w:szCs w:val="20"/>
              </w:rPr>
              <w:t xml:space="preserve"> </w:t>
            </w:r>
            <w:r w:rsidRPr="00116117">
              <w:rPr>
                <w:sz w:val="20"/>
                <w:szCs w:val="20"/>
              </w:rPr>
              <w:t>Projects/presentations</w:t>
            </w:r>
            <w:r>
              <w:rPr>
                <w:sz w:val="20"/>
                <w:szCs w:val="20"/>
              </w:rPr>
              <w:t xml:space="preserve"> etc</w:t>
            </w:r>
          </w:p>
        </w:tc>
        <w:tc>
          <w:tcPr>
            <w:tcW w:w="1665" w:type="dxa"/>
          </w:tcPr>
          <w:p w:rsidR="00116117" w:rsidRPr="009403E1" w:rsidRDefault="00116117" w:rsidP="004A0F2C">
            <w:pPr>
              <w:tabs>
                <w:tab w:val="left" w:pos="3131"/>
                <w:tab w:val="left" w:pos="5607"/>
                <w:tab w:val="left" w:pos="8082"/>
              </w:tabs>
              <w:ind w:right="-25"/>
              <w:jc w:val="center"/>
              <w:rPr>
                <w:sz w:val="20"/>
                <w:szCs w:val="20"/>
              </w:rPr>
            </w:pPr>
            <w:r w:rsidRPr="009403E1">
              <w:rPr>
                <w:sz w:val="20"/>
                <w:szCs w:val="20"/>
              </w:rPr>
              <w:t>20%</w:t>
            </w:r>
          </w:p>
        </w:tc>
        <w:tc>
          <w:tcPr>
            <w:tcW w:w="3151" w:type="dxa"/>
          </w:tcPr>
          <w:p w:rsidR="00116117" w:rsidRPr="009403E1" w:rsidRDefault="00116117" w:rsidP="009D02D7">
            <w:pPr>
              <w:tabs>
                <w:tab w:val="left" w:pos="3131"/>
                <w:tab w:val="left" w:pos="5607"/>
                <w:tab w:val="left" w:pos="8082"/>
              </w:tabs>
              <w:ind w:right="-25"/>
              <w:jc w:val="center"/>
              <w:rPr>
                <w:sz w:val="20"/>
                <w:szCs w:val="20"/>
              </w:rPr>
            </w:pPr>
            <w:r w:rsidRPr="009403E1">
              <w:rPr>
                <w:bCs/>
                <w:sz w:val="20"/>
                <w:szCs w:val="20"/>
              </w:rPr>
              <w:t>CLO1 to CLO</w:t>
            </w:r>
            <w:r w:rsidR="00220988">
              <w:rPr>
                <w:bCs/>
                <w:sz w:val="20"/>
                <w:szCs w:val="20"/>
              </w:rPr>
              <w:t>5</w:t>
            </w:r>
          </w:p>
        </w:tc>
      </w:tr>
      <w:tr w:rsidR="00116117" w:rsidRPr="009403E1" w:rsidTr="00116117">
        <w:trPr>
          <w:trHeight w:val="176"/>
          <w:jc w:val="center"/>
        </w:trPr>
        <w:tc>
          <w:tcPr>
            <w:tcW w:w="4964" w:type="dxa"/>
            <w:tcMar>
              <w:top w:w="144" w:type="dxa"/>
              <w:left w:w="144" w:type="dxa"/>
              <w:bottom w:w="144" w:type="dxa"/>
              <w:right w:w="144" w:type="dxa"/>
            </w:tcMar>
          </w:tcPr>
          <w:p w:rsidR="00116117" w:rsidRPr="009403E1" w:rsidRDefault="00116117" w:rsidP="004A0F2C">
            <w:pPr>
              <w:tabs>
                <w:tab w:val="left" w:pos="3131"/>
                <w:tab w:val="left" w:pos="5607"/>
                <w:tab w:val="left" w:pos="8082"/>
              </w:tabs>
              <w:ind w:right="-25"/>
              <w:jc w:val="both"/>
              <w:rPr>
                <w:sz w:val="20"/>
                <w:szCs w:val="20"/>
              </w:rPr>
            </w:pPr>
            <w:r w:rsidRPr="009403E1">
              <w:rPr>
                <w:sz w:val="20"/>
                <w:szCs w:val="20"/>
              </w:rPr>
              <w:t>Midterm</w:t>
            </w:r>
          </w:p>
        </w:tc>
        <w:tc>
          <w:tcPr>
            <w:tcW w:w="1665" w:type="dxa"/>
          </w:tcPr>
          <w:p w:rsidR="00116117" w:rsidRPr="009403E1" w:rsidRDefault="00116117" w:rsidP="004A0F2C">
            <w:pPr>
              <w:tabs>
                <w:tab w:val="left" w:pos="3131"/>
                <w:tab w:val="left" w:pos="5607"/>
                <w:tab w:val="left" w:pos="8082"/>
              </w:tabs>
              <w:ind w:right="-25"/>
              <w:jc w:val="center"/>
              <w:rPr>
                <w:sz w:val="20"/>
                <w:szCs w:val="20"/>
              </w:rPr>
            </w:pPr>
            <w:r w:rsidRPr="009403E1">
              <w:rPr>
                <w:sz w:val="20"/>
                <w:szCs w:val="20"/>
              </w:rPr>
              <w:t>30%</w:t>
            </w:r>
          </w:p>
        </w:tc>
        <w:tc>
          <w:tcPr>
            <w:tcW w:w="3151" w:type="dxa"/>
          </w:tcPr>
          <w:p w:rsidR="00116117" w:rsidRPr="009403E1" w:rsidRDefault="00116117" w:rsidP="00447EF8">
            <w:pPr>
              <w:tabs>
                <w:tab w:val="left" w:pos="3131"/>
                <w:tab w:val="left" w:pos="5607"/>
                <w:tab w:val="left" w:pos="8082"/>
              </w:tabs>
              <w:ind w:right="-25"/>
              <w:jc w:val="center"/>
              <w:rPr>
                <w:sz w:val="20"/>
                <w:szCs w:val="20"/>
              </w:rPr>
            </w:pPr>
            <w:r w:rsidRPr="009403E1">
              <w:rPr>
                <w:sz w:val="20"/>
                <w:szCs w:val="20"/>
              </w:rPr>
              <w:t>CLO1 to CLO</w:t>
            </w:r>
            <w:r w:rsidR="00447EF8">
              <w:rPr>
                <w:sz w:val="20"/>
                <w:szCs w:val="20"/>
              </w:rPr>
              <w:t>3</w:t>
            </w:r>
          </w:p>
        </w:tc>
      </w:tr>
      <w:tr w:rsidR="00116117" w:rsidRPr="009403E1" w:rsidTr="00116117">
        <w:trPr>
          <w:trHeight w:val="176"/>
          <w:jc w:val="center"/>
        </w:trPr>
        <w:tc>
          <w:tcPr>
            <w:tcW w:w="4964" w:type="dxa"/>
            <w:tcMar>
              <w:top w:w="144" w:type="dxa"/>
              <w:left w:w="144" w:type="dxa"/>
              <w:bottom w:w="144" w:type="dxa"/>
              <w:right w:w="144" w:type="dxa"/>
            </w:tcMar>
          </w:tcPr>
          <w:p w:rsidR="00116117" w:rsidRPr="009403E1" w:rsidRDefault="00116117" w:rsidP="004A0F2C">
            <w:pPr>
              <w:tabs>
                <w:tab w:val="left" w:pos="3131"/>
                <w:tab w:val="left" w:pos="5607"/>
                <w:tab w:val="left" w:pos="8082"/>
              </w:tabs>
              <w:ind w:right="-25"/>
              <w:jc w:val="both"/>
              <w:rPr>
                <w:sz w:val="20"/>
                <w:szCs w:val="20"/>
              </w:rPr>
            </w:pPr>
            <w:r w:rsidRPr="009403E1">
              <w:rPr>
                <w:sz w:val="20"/>
                <w:szCs w:val="20"/>
              </w:rPr>
              <w:t>Final</w:t>
            </w:r>
          </w:p>
        </w:tc>
        <w:tc>
          <w:tcPr>
            <w:tcW w:w="1665" w:type="dxa"/>
          </w:tcPr>
          <w:p w:rsidR="00116117" w:rsidRPr="009403E1" w:rsidRDefault="00116117" w:rsidP="00116117">
            <w:pPr>
              <w:tabs>
                <w:tab w:val="left" w:pos="3131"/>
                <w:tab w:val="left" w:pos="5607"/>
                <w:tab w:val="left" w:pos="8082"/>
              </w:tabs>
              <w:ind w:right="-25"/>
              <w:jc w:val="center"/>
              <w:rPr>
                <w:sz w:val="20"/>
                <w:szCs w:val="20"/>
              </w:rPr>
            </w:pPr>
            <w:r>
              <w:rPr>
                <w:sz w:val="20"/>
                <w:szCs w:val="20"/>
              </w:rPr>
              <w:t>5</w:t>
            </w:r>
            <w:r w:rsidRPr="009403E1">
              <w:rPr>
                <w:sz w:val="20"/>
                <w:szCs w:val="20"/>
              </w:rPr>
              <w:t>0%</w:t>
            </w:r>
          </w:p>
        </w:tc>
        <w:tc>
          <w:tcPr>
            <w:tcW w:w="3151" w:type="dxa"/>
          </w:tcPr>
          <w:p w:rsidR="00116117" w:rsidRPr="009403E1" w:rsidRDefault="00116117" w:rsidP="00413357">
            <w:pPr>
              <w:tabs>
                <w:tab w:val="left" w:pos="3131"/>
                <w:tab w:val="left" w:pos="5607"/>
                <w:tab w:val="left" w:pos="8082"/>
              </w:tabs>
              <w:ind w:right="-25"/>
              <w:jc w:val="center"/>
              <w:rPr>
                <w:sz w:val="20"/>
                <w:szCs w:val="20"/>
              </w:rPr>
            </w:pPr>
            <w:r w:rsidRPr="009403E1">
              <w:rPr>
                <w:sz w:val="20"/>
                <w:szCs w:val="20"/>
              </w:rPr>
              <w:t>CLO1</w:t>
            </w:r>
            <w:r w:rsidR="00413357">
              <w:rPr>
                <w:sz w:val="20"/>
                <w:szCs w:val="20"/>
              </w:rPr>
              <w:t xml:space="preserve"> to </w:t>
            </w:r>
            <w:r w:rsidR="009D02D7">
              <w:rPr>
                <w:sz w:val="20"/>
                <w:szCs w:val="20"/>
              </w:rPr>
              <w:t>CLO</w:t>
            </w:r>
            <w:r w:rsidR="00220988">
              <w:rPr>
                <w:sz w:val="20"/>
                <w:szCs w:val="20"/>
              </w:rPr>
              <w:t>5</w:t>
            </w:r>
          </w:p>
        </w:tc>
      </w:tr>
    </w:tbl>
    <w:p w:rsidR="006E2C9C" w:rsidRDefault="006E2C9C" w:rsidP="00BC3E25">
      <w:pPr>
        <w:rPr>
          <w:sz w:val="20"/>
          <w:szCs w:val="20"/>
        </w:rPr>
      </w:pPr>
    </w:p>
    <w:p w:rsidR="001474BA" w:rsidRDefault="001474BA" w:rsidP="00BC3E25">
      <w:pPr>
        <w:rPr>
          <w:sz w:val="20"/>
          <w:szCs w:val="20"/>
        </w:rPr>
      </w:pPr>
    </w:p>
    <w:p w:rsidR="001474BA" w:rsidRPr="001474BA" w:rsidRDefault="001474BA" w:rsidP="001474BA">
      <w:pPr>
        <w:jc w:val="center"/>
        <w:rPr>
          <w:b/>
          <w:sz w:val="20"/>
          <w:szCs w:val="20"/>
        </w:rPr>
      </w:pPr>
      <w:r>
        <w:rPr>
          <w:b/>
          <w:sz w:val="20"/>
          <w:szCs w:val="20"/>
        </w:rPr>
        <w:t>----------------</w:t>
      </w:r>
      <w:r w:rsidRPr="001474BA">
        <w:rPr>
          <w:b/>
          <w:sz w:val="20"/>
          <w:szCs w:val="20"/>
        </w:rPr>
        <w:t>END</w:t>
      </w:r>
      <w:r>
        <w:rPr>
          <w:b/>
          <w:sz w:val="20"/>
          <w:szCs w:val="20"/>
        </w:rPr>
        <w:t>--------------------</w:t>
      </w:r>
      <w:bookmarkStart w:id="0" w:name="_GoBack"/>
      <w:bookmarkEnd w:id="0"/>
    </w:p>
    <w:sectPr w:rsidR="001474BA" w:rsidRPr="001474BA" w:rsidSect="00AE638F">
      <w:footerReference w:type="even" r:id="rId9"/>
      <w:footerReference w:type="default" r:id="rId10"/>
      <w:pgSz w:w="11909" w:h="16834" w:code="9"/>
      <w:pgMar w:top="720"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29" w:rsidRDefault="00A57229" w:rsidP="00953ED3">
      <w:r>
        <w:separator/>
      </w:r>
    </w:p>
  </w:endnote>
  <w:endnote w:type="continuationSeparator" w:id="0">
    <w:p w:rsidR="00A57229" w:rsidRDefault="00A57229" w:rsidP="00953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B7A" w:rsidRDefault="00F24C6F" w:rsidP="00F201E2">
    <w:pPr>
      <w:pStyle w:val="Footer"/>
      <w:framePr w:wrap="around" w:vAnchor="text" w:hAnchor="margin" w:xAlign="right" w:y="1"/>
      <w:rPr>
        <w:rStyle w:val="PageNumber"/>
      </w:rPr>
    </w:pPr>
    <w:r>
      <w:rPr>
        <w:rStyle w:val="PageNumber"/>
      </w:rPr>
      <w:fldChar w:fldCharType="begin"/>
    </w:r>
    <w:r w:rsidR="00DD3B7A">
      <w:rPr>
        <w:rStyle w:val="PageNumber"/>
      </w:rPr>
      <w:instrText xml:space="preserve">PAGE  </w:instrText>
    </w:r>
    <w:r>
      <w:rPr>
        <w:rStyle w:val="PageNumber"/>
      </w:rPr>
      <w:fldChar w:fldCharType="end"/>
    </w:r>
  </w:p>
  <w:p w:rsidR="00DD3B7A" w:rsidRDefault="00DD3B7A" w:rsidP="00953ED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B7A" w:rsidRDefault="00F24C6F" w:rsidP="00F201E2">
    <w:pPr>
      <w:pStyle w:val="Footer"/>
      <w:framePr w:wrap="around" w:vAnchor="text" w:hAnchor="margin" w:xAlign="right" w:y="1"/>
      <w:rPr>
        <w:rStyle w:val="PageNumber"/>
      </w:rPr>
    </w:pPr>
    <w:r>
      <w:rPr>
        <w:rStyle w:val="PageNumber"/>
      </w:rPr>
      <w:fldChar w:fldCharType="begin"/>
    </w:r>
    <w:r w:rsidR="00DD3B7A">
      <w:rPr>
        <w:rStyle w:val="PageNumber"/>
      </w:rPr>
      <w:instrText xml:space="preserve">PAGE  </w:instrText>
    </w:r>
    <w:r>
      <w:rPr>
        <w:rStyle w:val="PageNumber"/>
      </w:rPr>
      <w:fldChar w:fldCharType="separate"/>
    </w:r>
    <w:r w:rsidR="000129E7">
      <w:rPr>
        <w:rStyle w:val="PageNumber"/>
        <w:noProof/>
      </w:rPr>
      <w:t>3</w:t>
    </w:r>
    <w:r>
      <w:rPr>
        <w:rStyle w:val="PageNumber"/>
      </w:rPr>
      <w:fldChar w:fldCharType="end"/>
    </w:r>
  </w:p>
  <w:p w:rsidR="00DD3B7A" w:rsidRDefault="00DD3B7A" w:rsidP="00953ED3">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29" w:rsidRDefault="00A57229" w:rsidP="00953ED3">
      <w:r>
        <w:separator/>
      </w:r>
    </w:p>
  </w:footnote>
  <w:footnote w:type="continuationSeparator" w:id="0">
    <w:p w:rsidR="00A57229" w:rsidRDefault="00A57229" w:rsidP="00953E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7AA14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5A2AFB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1DE935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72C69F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CA0374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A93CE2F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14AA7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B52D75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A8EAFA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036D81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CFA8F4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E50B5A"/>
    <w:multiLevelType w:val="hybridMultilevel"/>
    <w:tmpl w:val="98CC78B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CAF3C2A"/>
    <w:multiLevelType w:val="hybridMultilevel"/>
    <w:tmpl w:val="A50642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16BCE"/>
    <w:multiLevelType w:val="hybridMultilevel"/>
    <w:tmpl w:val="44828920"/>
    <w:lvl w:ilvl="0" w:tplc="BA34D5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42014A"/>
    <w:multiLevelType w:val="hybridMultilevel"/>
    <w:tmpl w:val="6890EE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C56E98"/>
    <w:multiLevelType w:val="hybridMultilevel"/>
    <w:tmpl w:val="F3C2F766"/>
    <w:lvl w:ilvl="0" w:tplc="ED36B84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B02FD2"/>
    <w:multiLevelType w:val="hybridMultilevel"/>
    <w:tmpl w:val="B6067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A85DA3"/>
    <w:multiLevelType w:val="hybridMultilevel"/>
    <w:tmpl w:val="8902934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D9F36CA"/>
    <w:multiLevelType w:val="hybridMultilevel"/>
    <w:tmpl w:val="241229C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F0A15F7"/>
    <w:multiLevelType w:val="hybridMultilevel"/>
    <w:tmpl w:val="BFCCA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9E5F75"/>
    <w:multiLevelType w:val="hybridMultilevel"/>
    <w:tmpl w:val="9D2066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0F0A16"/>
    <w:multiLevelType w:val="hybridMultilevel"/>
    <w:tmpl w:val="41D60ED4"/>
    <w:lvl w:ilvl="0" w:tplc="2FEA69B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7551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1450201"/>
    <w:multiLevelType w:val="singleLevel"/>
    <w:tmpl w:val="E632A58E"/>
    <w:lvl w:ilvl="0">
      <w:numFmt w:val="decimal"/>
      <w:lvlText w:val="%1."/>
      <w:lvlJc w:val="left"/>
      <w:pPr>
        <w:tabs>
          <w:tab w:val="num" w:pos="360"/>
        </w:tabs>
        <w:ind w:left="360" w:hanging="360"/>
      </w:pPr>
      <w:rPr>
        <w:rFonts w:hint="default"/>
      </w:rPr>
    </w:lvl>
  </w:abstractNum>
  <w:abstractNum w:abstractNumId="24" w15:restartNumberingAfterBreak="0">
    <w:nsid w:val="572C6C9F"/>
    <w:multiLevelType w:val="hybridMultilevel"/>
    <w:tmpl w:val="F3C2F766"/>
    <w:lvl w:ilvl="0" w:tplc="ED36B84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EA0386"/>
    <w:multiLevelType w:val="hybridMultilevel"/>
    <w:tmpl w:val="8070C11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A4F4E22"/>
    <w:multiLevelType w:val="hybridMultilevel"/>
    <w:tmpl w:val="5B205B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E0B0E13"/>
    <w:multiLevelType w:val="hybridMultilevel"/>
    <w:tmpl w:val="BADAE2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38D291F"/>
    <w:multiLevelType w:val="hybridMultilevel"/>
    <w:tmpl w:val="859657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BED7D96"/>
    <w:multiLevelType w:val="hybridMultilevel"/>
    <w:tmpl w:val="52AAB93C"/>
    <w:lvl w:ilvl="0" w:tplc="04090001">
      <w:start w:val="1"/>
      <w:numFmt w:val="bullet"/>
      <w:lvlText w:val=""/>
      <w:lvlJc w:val="left"/>
      <w:pPr>
        <w:tabs>
          <w:tab w:val="num" w:pos="429"/>
        </w:tabs>
        <w:ind w:left="429" w:hanging="360"/>
      </w:pPr>
      <w:rPr>
        <w:rFonts w:ascii="Symbol" w:hAnsi="Symbol" w:hint="default"/>
      </w:rPr>
    </w:lvl>
    <w:lvl w:ilvl="1" w:tplc="04090003" w:tentative="1">
      <w:start w:val="1"/>
      <w:numFmt w:val="bullet"/>
      <w:lvlText w:val="o"/>
      <w:lvlJc w:val="left"/>
      <w:pPr>
        <w:tabs>
          <w:tab w:val="num" w:pos="1149"/>
        </w:tabs>
        <w:ind w:left="1149" w:hanging="360"/>
      </w:pPr>
      <w:rPr>
        <w:rFonts w:ascii="Courier New" w:hAnsi="Courier New" w:cs="Courier New" w:hint="default"/>
      </w:rPr>
    </w:lvl>
    <w:lvl w:ilvl="2" w:tplc="04090005" w:tentative="1">
      <w:start w:val="1"/>
      <w:numFmt w:val="bullet"/>
      <w:lvlText w:val=""/>
      <w:lvlJc w:val="left"/>
      <w:pPr>
        <w:tabs>
          <w:tab w:val="num" w:pos="1869"/>
        </w:tabs>
        <w:ind w:left="1869" w:hanging="360"/>
      </w:pPr>
      <w:rPr>
        <w:rFonts w:ascii="Wingdings" w:hAnsi="Wingdings" w:hint="default"/>
      </w:rPr>
    </w:lvl>
    <w:lvl w:ilvl="3" w:tplc="04090001" w:tentative="1">
      <w:start w:val="1"/>
      <w:numFmt w:val="bullet"/>
      <w:lvlText w:val=""/>
      <w:lvlJc w:val="left"/>
      <w:pPr>
        <w:tabs>
          <w:tab w:val="num" w:pos="2589"/>
        </w:tabs>
        <w:ind w:left="2589" w:hanging="360"/>
      </w:pPr>
      <w:rPr>
        <w:rFonts w:ascii="Symbol" w:hAnsi="Symbol" w:hint="default"/>
      </w:rPr>
    </w:lvl>
    <w:lvl w:ilvl="4" w:tplc="04090003" w:tentative="1">
      <w:start w:val="1"/>
      <w:numFmt w:val="bullet"/>
      <w:lvlText w:val="o"/>
      <w:lvlJc w:val="left"/>
      <w:pPr>
        <w:tabs>
          <w:tab w:val="num" w:pos="3309"/>
        </w:tabs>
        <w:ind w:left="3309" w:hanging="360"/>
      </w:pPr>
      <w:rPr>
        <w:rFonts w:ascii="Courier New" w:hAnsi="Courier New" w:cs="Courier New" w:hint="default"/>
      </w:rPr>
    </w:lvl>
    <w:lvl w:ilvl="5" w:tplc="04090005" w:tentative="1">
      <w:start w:val="1"/>
      <w:numFmt w:val="bullet"/>
      <w:lvlText w:val=""/>
      <w:lvlJc w:val="left"/>
      <w:pPr>
        <w:tabs>
          <w:tab w:val="num" w:pos="4029"/>
        </w:tabs>
        <w:ind w:left="4029" w:hanging="360"/>
      </w:pPr>
      <w:rPr>
        <w:rFonts w:ascii="Wingdings" w:hAnsi="Wingdings" w:hint="default"/>
      </w:rPr>
    </w:lvl>
    <w:lvl w:ilvl="6" w:tplc="04090001" w:tentative="1">
      <w:start w:val="1"/>
      <w:numFmt w:val="bullet"/>
      <w:lvlText w:val=""/>
      <w:lvlJc w:val="left"/>
      <w:pPr>
        <w:tabs>
          <w:tab w:val="num" w:pos="4749"/>
        </w:tabs>
        <w:ind w:left="4749" w:hanging="360"/>
      </w:pPr>
      <w:rPr>
        <w:rFonts w:ascii="Symbol" w:hAnsi="Symbol" w:hint="default"/>
      </w:rPr>
    </w:lvl>
    <w:lvl w:ilvl="7" w:tplc="04090003" w:tentative="1">
      <w:start w:val="1"/>
      <w:numFmt w:val="bullet"/>
      <w:lvlText w:val="o"/>
      <w:lvlJc w:val="left"/>
      <w:pPr>
        <w:tabs>
          <w:tab w:val="num" w:pos="5469"/>
        </w:tabs>
        <w:ind w:left="5469" w:hanging="360"/>
      </w:pPr>
      <w:rPr>
        <w:rFonts w:ascii="Courier New" w:hAnsi="Courier New" w:cs="Courier New" w:hint="default"/>
      </w:rPr>
    </w:lvl>
    <w:lvl w:ilvl="8" w:tplc="04090005" w:tentative="1">
      <w:start w:val="1"/>
      <w:numFmt w:val="bullet"/>
      <w:lvlText w:val=""/>
      <w:lvlJc w:val="left"/>
      <w:pPr>
        <w:tabs>
          <w:tab w:val="num" w:pos="6189"/>
        </w:tabs>
        <w:ind w:left="6189" w:hanging="360"/>
      </w:pPr>
      <w:rPr>
        <w:rFonts w:ascii="Wingdings" w:hAnsi="Wingdings" w:hint="default"/>
      </w:rPr>
    </w:lvl>
  </w:abstractNum>
  <w:num w:numId="1">
    <w:abstractNumId w:val="28"/>
  </w:num>
  <w:num w:numId="2">
    <w:abstractNumId w:val="16"/>
  </w:num>
  <w:num w:numId="3">
    <w:abstractNumId w:val="12"/>
  </w:num>
  <w:num w:numId="4">
    <w:abstractNumId w:val="20"/>
  </w:num>
  <w:num w:numId="5">
    <w:abstractNumId w:val="14"/>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27"/>
  </w:num>
  <w:num w:numId="17">
    <w:abstractNumId w:val="17"/>
  </w:num>
  <w:num w:numId="18">
    <w:abstractNumId w:val="25"/>
  </w:num>
  <w:num w:numId="19">
    <w:abstractNumId w:val="11"/>
  </w:num>
  <w:num w:numId="20">
    <w:abstractNumId w:val="29"/>
  </w:num>
  <w:num w:numId="21">
    <w:abstractNumId w:val="22"/>
  </w:num>
  <w:num w:numId="22">
    <w:abstractNumId w:val="23"/>
  </w:num>
  <w:num w:numId="23">
    <w:abstractNumId w:val="21"/>
  </w:num>
  <w:num w:numId="24">
    <w:abstractNumId w:val="26"/>
  </w:num>
  <w:num w:numId="25">
    <w:abstractNumId w:val="0"/>
  </w:num>
  <w:num w:numId="26">
    <w:abstractNumId w:val="15"/>
  </w:num>
  <w:num w:numId="27">
    <w:abstractNumId w:val="24"/>
  </w:num>
  <w:num w:numId="28">
    <w:abstractNumId w:val="18"/>
  </w:num>
  <w:num w:numId="29">
    <w:abstractNumId w:val="19"/>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8CC"/>
    <w:rsid w:val="00001FD5"/>
    <w:rsid w:val="00012072"/>
    <w:rsid w:val="000129E7"/>
    <w:rsid w:val="00012EC1"/>
    <w:rsid w:val="000215D2"/>
    <w:rsid w:val="00030009"/>
    <w:rsid w:val="000321EE"/>
    <w:rsid w:val="0003427A"/>
    <w:rsid w:val="000439CD"/>
    <w:rsid w:val="00070254"/>
    <w:rsid w:val="0007099D"/>
    <w:rsid w:val="00074041"/>
    <w:rsid w:val="0008225C"/>
    <w:rsid w:val="000A1606"/>
    <w:rsid w:val="000A6D3C"/>
    <w:rsid w:val="000B28DD"/>
    <w:rsid w:val="000E2C1E"/>
    <w:rsid w:val="000E3867"/>
    <w:rsid w:val="000F1B80"/>
    <w:rsid w:val="000F4176"/>
    <w:rsid w:val="000F5758"/>
    <w:rsid w:val="00102B7E"/>
    <w:rsid w:val="00115F3C"/>
    <w:rsid w:val="00116117"/>
    <w:rsid w:val="00121302"/>
    <w:rsid w:val="00133F74"/>
    <w:rsid w:val="001474BA"/>
    <w:rsid w:val="00147B3D"/>
    <w:rsid w:val="001516A2"/>
    <w:rsid w:val="00153377"/>
    <w:rsid w:val="00185C0F"/>
    <w:rsid w:val="00190564"/>
    <w:rsid w:val="00193AF5"/>
    <w:rsid w:val="00194A60"/>
    <w:rsid w:val="001B2C72"/>
    <w:rsid w:val="001C0C83"/>
    <w:rsid w:val="001F12E1"/>
    <w:rsid w:val="001F2403"/>
    <w:rsid w:val="001F2550"/>
    <w:rsid w:val="001F4187"/>
    <w:rsid w:val="001F4FF0"/>
    <w:rsid w:val="001F5C5A"/>
    <w:rsid w:val="001F787C"/>
    <w:rsid w:val="00203455"/>
    <w:rsid w:val="00212C9B"/>
    <w:rsid w:val="00220988"/>
    <w:rsid w:val="0022737B"/>
    <w:rsid w:val="00232560"/>
    <w:rsid w:val="00240BCA"/>
    <w:rsid w:val="00241CF4"/>
    <w:rsid w:val="00243C12"/>
    <w:rsid w:val="00245349"/>
    <w:rsid w:val="00251D07"/>
    <w:rsid w:val="0025783D"/>
    <w:rsid w:val="00260125"/>
    <w:rsid w:val="00265F65"/>
    <w:rsid w:val="00270331"/>
    <w:rsid w:val="002754A0"/>
    <w:rsid w:val="0029221B"/>
    <w:rsid w:val="002A04EB"/>
    <w:rsid w:val="002A4158"/>
    <w:rsid w:val="002A7564"/>
    <w:rsid w:val="002B642B"/>
    <w:rsid w:val="002B7CE3"/>
    <w:rsid w:val="002C3794"/>
    <w:rsid w:val="002D6000"/>
    <w:rsid w:val="002E597E"/>
    <w:rsid w:val="002E6628"/>
    <w:rsid w:val="00326569"/>
    <w:rsid w:val="003269AC"/>
    <w:rsid w:val="00326D67"/>
    <w:rsid w:val="00334808"/>
    <w:rsid w:val="0033550A"/>
    <w:rsid w:val="003550C4"/>
    <w:rsid w:val="00356CCC"/>
    <w:rsid w:val="0036494F"/>
    <w:rsid w:val="00365351"/>
    <w:rsid w:val="003656FC"/>
    <w:rsid w:val="00367F5A"/>
    <w:rsid w:val="00375E96"/>
    <w:rsid w:val="00382045"/>
    <w:rsid w:val="00382AAF"/>
    <w:rsid w:val="0038731A"/>
    <w:rsid w:val="00387EB2"/>
    <w:rsid w:val="00393D22"/>
    <w:rsid w:val="003B4BB7"/>
    <w:rsid w:val="003C2D79"/>
    <w:rsid w:val="003E7B53"/>
    <w:rsid w:val="003F6633"/>
    <w:rsid w:val="003F7153"/>
    <w:rsid w:val="00413357"/>
    <w:rsid w:val="00415118"/>
    <w:rsid w:val="00427FC4"/>
    <w:rsid w:val="004328CC"/>
    <w:rsid w:val="00447EF8"/>
    <w:rsid w:val="00453D6B"/>
    <w:rsid w:val="00481F24"/>
    <w:rsid w:val="004825D7"/>
    <w:rsid w:val="00490774"/>
    <w:rsid w:val="00491E02"/>
    <w:rsid w:val="004C1B5F"/>
    <w:rsid w:val="004C5284"/>
    <w:rsid w:val="004D3DC0"/>
    <w:rsid w:val="004D5B7A"/>
    <w:rsid w:val="004E51FD"/>
    <w:rsid w:val="004F56B0"/>
    <w:rsid w:val="00500D94"/>
    <w:rsid w:val="0051211C"/>
    <w:rsid w:val="005177B7"/>
    <w:rsid w:val="00526C3B"/>
    <w:rsid w:val="005518BF"/>
    <w:rsid w:val="00555DA2"/>
    <w:rsid w:val="00565E8A"/>
    <w:rsid w:val="00571FE5"/>
    <w:rsid w:val="005735C1"/>
    <w:rsid w:val="00574DD2"/>
    <w:rsid w:val="0058005E"/>
    <w:rsid w:val="00583C23"/>
    <w:rsid w:val="005932E2"/>
    <w:rsid w:val="005B1819"/>
    <w:rsid w:val="005D0821"/>
    <w:rsid w:val="005D4B77"/>
    <w:rsid w:val="005E6298"/>
    <w:rsid w:val="00604E11"/>
    <w:rsid w:val="006060CA"/>
    <w:rsid w:val="00633CDE"/>
    <w:rsid w:val="00633D81"/>
    <w:rsid w:val="00663D3A"/>
    <w:rsid w:val="006643FD"/>
    <w:rsid w:val="00674C55"/>
    <w:rsid w:val="00674DD0"/>
    <w:rsid w:val="00682D99"/>
    <w:rsid w:val="00694753"/>
    <w:rsid w:val="006B047A"/>
    <w:rsid w:val="006B0B76"/>
    <w:rsid w:val="006B473D"/>
    <w:rsid w:val="006C4C05"/>
    <w:rsid w:val="006D5A79"/>
    <w:rsid w:val="006E2C9C"/>
    <w:rsid w:val="006E4C60"/>
    <w:rsid w:val="006E551C"/>
    <w:rsid w:val="006E5E68"/>
    <w:rsid w:val="00711484"/>
    <w:rsid w:val="007115B1"/>
    <w:rsid w:val="007146F2"/>
    <w:rsid w:val="0072482D"/>
    <w:rsid w:val="00731A04"/>
    <w:rsid w:val="0074020F"/>
    <w:rsid w:val="00742684"/>
    <w:rsid w:val="00761937"/>
    <w:rsid w:val="00762277"/>
    <w:rsid w:val="00762E51"/>
    <w:rsid w:val="00764D50"/>
    <w:rsid w:val="0076761B"/>
    <w:rsid w:val="0077129C"/>
    <w:rsid w:val="00774E00"/>
    <w:rsid w:val="00776869"/>
    <w:rsid w:val="00791CA9"/>
    <w:rsid w:val="007932DA"/>
    <w:rsid w:val="007A0F42"/>
    <w:rsid w:val="007B0472"/>
    <w:rsid w:val="007E2DF8"/>
    <w:rsid w:val="007F4458"/>
    <w:rsid w:val="008308DA"/>
    <w:rsid w:val="00835751"/>
    <w:rsid w:val="00844A81"/>
    <w:rsid w:val="0085217B"/>
    <w:rsid w:val="008716BC"/>
    <w:rsid w:val="008804E9"/>
    <w:rsid w:val="00892B3B"/>
    <w:rsid w:val="0089323F"/>
    <w:rsid w:val="00897BE1"/>
    <w:rsid w:val="008A091D"/>
    <w:rsid w:val="008B106E"/>
    <w:rsid w:val="008D4220"/>
    <w:rsid w:val="008E39A2"/>
    <w:rsid w:val="008E79A9"/>
    <w:rsid w:val="008F0F70"/>
    <w:rsid w:val="008F4CC8"/>
    <w:rsid w:val="008F4F5C"/>
    <w:rsid w:val="0090025E"/>
    <w:rsid w:val="009105BE"/>
    <w:rsid w:val="00911C28"/>
    <w:rsid w:val="00927E80"/>
    <w:rsid w:val="009350E3"/>
    <w:rsid w:val="009403E1"/>
    <w:rsid w:val="00941CEB"/>
    <w:rsid w:val="00952CA3"/>
    <w:rsid w:val="00952DFF"/>
    <w:rsid w:val="009530EB"/>
    <w:rsid w:val="00953ED3"/>
    <w:rsid w:val="00960DA6"/>
    <w:rsid w:val="009836DD"/>
    <w:rsid w:val="009954E4"/>
    <w:rsid w:val="009A61D2"/>
    <w:rsid w:val="009B26B7"/>
    <w:rsid w:val="009C071B"/>
    <w:rsid w:val="009C3775"/>
    <w:rsid w:val="009C7632"/>
    <w:rsid w:val="009D02D7"/>
    <w:rsid w:val="009D2069"/>
    <w:rsid w:val="009E54B0"/>
    <w:rsid w:val="009F4EF8"/>
    <w:rsid w:val="00A073B5"/>
    <w:rsid w:val="00A13444"/>
    <w:rsid w:val="00A174F3"/>
    <w:rsid w:val="00A2273F"/>
    <w:rsid w:val="00A27BBB"/>
    <w:rsid w:val="00A440DD"/>
    <w:rsid w:val="00A45AE5"/>
    <w:rsid w:val="00A46F5D"/>
    <w:rsid w:val="00A51641"/>
    <w:rsid w:val="00A51B5F"/>
    <w:rsid w:val="00A52F93"/>
    <w:rsid w:val="00A57229"/>
    <w:rsid w:val="00A6664C"/>
    <w:rsid w:val="00A75BA8"/>
    <w:rsid w:val="00A761E5"/>
    <w:rsid w:val="00A807CC"/>
    <w:rsid w:val="00A856AD"/>
    <w:rsid w:val="00AA2445"/>
    <w:rsid w:val="00AB2C7A"/>
    <w:rsid w:val="00AD3926"/>
    <w:rsid w:val="00AD3968"/>
    <w:rsid w:val="00AE638F"/>
    <w:rsid w:val="00B066F6"/>
    <w:rsid w:val="00B0690C"/>
    <w:rsid w:val="00B17516"/>
    <w:rsid w:val="00B17964"/>
    <w:rsid w:val="00B34E18"/>
    <w:rsid w:val="00B51144"/>
    <w:rsid w:val="00B57EEB"/>
    <w:rsid w:val="00B64EFF"/>
    <w:rsid w:val="00B67A64"/>
    <w:rsid w:val="00B80D51"/>
    <w:rsid w:val="00BB0943"/>
    <w:rsid w:val="00BB1403"/>
    <w:rsid w:val="00BB25AA"/>
    <w:rsid w:val="00BC0594"/>
    <w:rsid w:val="00BC3E25"/>
    <w:rsid w:val="00BD11C6"/>
    <w:rsid w:val="00BD3C57"/>
    <w:rsid w:val="00C034E9"/>
    <w:rsid w:val="00C07E30"/>
    <w:rsid w:val="00C07EAA"/>
    <w:rsid w:val="00C17D6D"/>
    <w:rsid w:val="00C2751A"/>
    <w:rsid w:val="00C27622"/>
    <w:rsid w:val="00C4230B"/>
    <w:rsid w:val="00C43D22"/>
    <w:rsid w:val="00C44E13"/>
    <w:rsid w:val="00C51CBD"/>
    <w:rsid w:val="00C615F4"/>
    <w:rsid w:val="00C713F9"/>
    <w:rsid w:val="00C72A4B"/>
    <w:rsid w:val="00CA0BA0"/>
    <w:rsid w:val="00CA2309"/>
    <w:rsid w:val="00CA47BE"/>
    <w:rsid w:val="00CA69C5"/>
    <w:rsid w:val="00CB3C85"/>
    <w:rsid w:val="00CB3DDF"/>
    <w:rsid w:val="00CC014C"/>
    <w:rsid w:val="00CC346A"/>
    <w:rsid w:val="00CC7DB8"/>
    <w:rsid w:val="00CE3470"/>
    <w:rsid w:val="00CF768C"/>
    <w:rsid w:val="00D05A6F"/>
    <w:rsid w:val="00D0755F"/>
    <w:rsid w:val="00D123D9"/>
    <w:rsid w:val="00D137B3"/>
    <w:rsid w:val="00D15D9B"/>
    <w:rsid w:val="00D22B13"/>
    <w:rsid w:val="00D266F8"/>
    <w:rsid w:val="00D34094"/>
    <w:rsid w:val="00D34D37"/>
    <w:rsid w:val="00D37EAD"/>
    <w:rsid w:val="00D43C68"/>
    <w:rsid w:val="00D51BF0"/>
    <w:rsid w:val="00D53D07"/>
    <w:rsid w:val="00D6351F"/>
    <w:rsid w:val="00D64973"/>
    <w:rsid w:val="00D738C7"/>
    <w:rsid w:val="00D76385"/>
    <w:rsid w:val="00D85598"/>
    <w:rsid w:val="00D91C99"/>
    <w:rsid w:val="00D94B20"/>
    <w:rsid w:val="00DC0AEC"/>
    <w:rsid w:val="00DD3B7A"/>
    <w:rsid w:val="00DF3E8B"/>
    <w:rsid w:val="00E0049A"/>
    <w:rsid w:val="00E039AB"/>
    <w:rsid w:val="00E07F45"/>
    <w:rsid w:val="00E41702"/>
    <w:rsid w:val="00E4689E"/>
    <w:rsid w:val="00E46A01"/>
    <w:rsid w:val="00E51A6F"/>
    <w:rsid w:val="00E559C3"/>
    <w:rsid w:val="00E6351E"/>
    <w:rsid w:val="00E74B4D"/>
    <w:rsid w:val="00E904C9"/>
    <w:rsid w:val="00E9411F"/>
    <w:rsid w:val="00EA27CB"/>
    <w:rsid w:val="00EA3CF7"/>
    <w:rsid w:val="00EA5B1C"/>
    <w:rsid w:val="00EB5ABE"/>
    <w:rsid w:val="00EE00AC"/>
    <w:rsid w:val="00EE0E20"/>
    <w:rsid w:val="00EE37CF"/>
    <w:rsid w:val="00EF2465"/>
    <w:rsid w:val="00EF5E71"/>
    <w:rsid w:val="00EF6449"/>
    <w:rsid w:val="00F02614"/>
    <w:rsid w:val="00F0666F"/>
    <w:rsid w:val="00F1558D"/>
    <w:rsid w:val="00F15B78"/>
    <w:rsid w:val="00F201E2"/>
    <w:rsid w:val="00F24C6F"/>
    <w:rsid w:val="00F24F9D"/>
    <w:rsid w:val="00F30AEB"/>
    <w:rsid w:val="00F3390C"/>
    <w:rsid w:val="00F471EB"/>
    <w:rsid w:val="00F52352"/>
    <w:rsid w:val="00F63D2B"/>
    <w:rsid w:val="00F70BEE"/>
    <w:rsid w:val="00F81FCC"/>
    <w:rsid w:val="00F848B2"/>
    <w:rsid w:val="00F86E3A"/>
    <w:rsid w:val="00F91CAA"/>
    <w:rsid w:val="00F92377"/>
    <w:rsid w:val="00F92DFD"/>
    <w:rsid w:val="00FB481B"/>
    <w:rsid w:val="00FC3A0C"/>
    <w:rsid w:val="00FC7B0A"/>
    <w:rsid w:val="00FD27FD"/>
    <w:rsid w:val="00FD5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D969AC"/>
  <w15:docId w15:val="{FFC02C09-BCFE-4211-A911-E952C1A6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1E5"/>
    <w:rPr>
      <w:sz w:val="24"/>
      <w:szCs w:val="24"/>
    </w:rPr>
  </w:style>
  <w:style w:type="paragraph" w:styleId="Heading1">
    <w:name w:val="heading 1"/>
    <w:basedOn w:val="Normal"/>
    <w:next w:val="Normal"/>
    <w:qFormat/>
    <w:rsid w:val="00A761E5"/>
    <w:pPr>
      <w:keepNext/>
      <w:outlineLvl w:val="0"/>
    </w:pPr>
    <w:rPr>
      <w:rFonts w:ascii="Arial" w:hAnsi="Arial"/>
      <w:i/>
      <w:iCs/>
      <w:sz w:val="20"/>
    </w:rPr>
  </w:style>
  <w:style w:type="paragraph" w:styleId="Heading2">
    <w:name w:val="heading 2"/>
    <w:basedOn w:val="Normal"/>
    <w:next w:val="Normal"/>
    <w:qFormat/>
    <w:rsid w:val="00A761E5"/>
    <w:pPr>
      <w:keepNext/>
      <w:outlineLvl w:val="1"/>
    </w:pPr>
    <w:rPr>
      <w:rFonts w:ascii="Arial" w:hAnsi="Arial"/>
      <w:b/>
      <w:bCs/>
      <w:sz w:val="16"/>
    </w:rPr>
  </w:style>
  <w:style w:type="paragraph" w:styleId="Heading5">
    <w:name w:val="heading 5"/>
    <w:basedOn w:val="Normal"/>
    <w:next w:val="Normal"/>
    <w:qFormat/>
    <w:rsid w:val="00D266F8"/>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761E5"/>
    <w:pPr>
      <w:tabs>
        <w:tab w:val="left" w:pos="578"/>
        <w:tab w:val="left" w:pos="3131"/>
        <w:tab w:val="left" w:pos="5607"/>
        <w:tab w:val="left" w:pos="8082"/>
        <w:tab w:val="left" w:pos="9611"/>
      </w:tabs>
      <w:ind w:left="-79"/>
      <w:jc w:val="center"/>
    </w:pPr>
    <w:rPr>
      <w:rFonts w:ascii="Arial" w:hAnsi="Arial"/>
      <w:b/>
      <w:bCs/>
    </w:rPr>
  </w:style>
  <w:style w:type="paragraph" w:styleId="Subtitle">
    <w:name w:val="Subtitle"/>
    <w:basedOn w:val="Normal"/>
    <w:qFormat/>
    <w:rsid w:val="00A761E5"/>
    <w:pPr>
      <w:tabs>
        <w:tab w:val="left" w:pos="578"/>
        <w:tab w:val="left" w:pos="3131"/>
        <w:tab w:val="left" w:pos="5607"/>
        <w:tab w:val="left" w:pos="8082"/>
        <w:tab w:val="left" w:pos="9611"/>
      </w:tabs>
      <w:ind w:left="-79"/>
      <w:jc w:val="center"/>
    </w:pPr>
    <w:rPr>
      <w:rFonts w:ascii="Arial" w:hAnsi="Arial"/>
      <w:b/>
      <w:bCs/>
    </w:rPr>
  </w:style>
  <w:style w:type="paragraph" w:styleId="BlockText">
    <w:name w:val="Block Text"/>
    <w:basedOn w:val="Normal"/>
    <w:rsid w:val="00A761E5"/>
    <w:pPr>
      <w:tabs>
        <w:tab w:val="left" w:pos="578"/>
        <w:tab w:val="left" w:pos="3131"/>
        <w:tab w:val="left" w:pos="5607"/>
        <w:tab w:val="left" w:pos="8082"/>
      </w:tabs>
      <w:ind w:left="578" w:right="-25"/>
    </w:pPr>
    <w:rPr>
      <w:rFonts w:ascii="Arial" w:hAnsi="Arial"/>
      <w:sz w:val="16"/>
    </w:rPr>
  </w:style>
  <w:style w:type="character" w:styleId="Hyperlink">
    <w:name w:val="Hyperlink"/>
    <w:rsid w:val="00A761E5"/>
    <w:rPr>
      <w:color w:val="0000FF"/>
      <w:u w:val="single"/>
    </w:rPr>
  </w:style>
  <w:style w:type="character" w:styleId="FollowedHyperlink">
    <w:name w:val="FollowedHyperlink"/>
    <w:rsid w:val="00A761E5"/>
    <w:rPr>
      <w:color w:val="800080"/>
      <w:u w:val="single"/>
    </w:rPr>
  </w:style>
  <w:style w:type="table" w:styleId="TableGrid">
    <w:name w:val="Table Grid"/>
    <w:basedOn w:val="TableNormal"/>
    <w:rsid w:val="00D34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53ED3"/>
    <w:pPr>
      <w:tabs>
        <w:tab w:val="center" w:pos="4320"/>
        <w:tab w:val="right" w:pos="8640"/>
      </w:tabs>
    </w:pPr>
  </w:style>
  <w:style w:type="character" w:customStyle="1" w:styleId="FooterChar">
    <w:name w:val="Footer Char"/>
    <w:link w:val="Footer"/>
    <w:uiPriority w:val="99"/>
    <w:rsid w:val="00953ED3"/>
    <w:rPr>
      <w:sz w:val="24"/>
      <w:szCs w:val="24"/>
    </w:rPr>
  </w:style>
  <w:style w:type="character" w:styleId="PageNumber">
    <w:name w:val="page number"/>
    <w:uiPriority w:val="99"/>
    <w:semiHidden/>
    <w:unhideWhenUsed/>
    <w:rsid w:val="00953ED3"/>
  </w:style>
  <w:style w:type="paragraph" w:customStyle="1" w:styleId="Default">
    <w:name w:val="Default"/>
    <w:rsid w:val="00251D07"/>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251D07"/>
    <w:pPr>
      <w:ind w:left="720"/>
      <w:contextualSpacing/>
    </w:pPr>
  </w:style>
  <w:style w:type="paragraph" w:styleId="NormalWeb">
    <w:name w:val="Normal (Web)"/>
    <w:basedOn w:val="Normal"/>
    <w:uiPriority w:val="99"/>
    <w:unhideWhenUsed/>
    <w:rsid w:val="006E2C9C"/>
    <w:pPr>
      <w:spacing w:before="100" w:beforeAutospacing="1" w:after="100" w:afterAutospacing="1"/>
    </w:pPr>
  </w:style>
  <w:style w:type="character" w:styleId="Strong">
    <w:name w:val="Strong"/>
    <w:basedOn w:val="DefaultParagraphFont"/>
    <w:uiPriority w:val="22"/>
    <w:qFormat/>
    <w:rsid w:val="006E2C9C"/>
    <w:rPr>
      <w:b/>
      <w:bCs/>
    </w:rPr>
  </w:style>
  <w:style w:type="character" w:customStyle="1" w:styleId="TitleChar">
    <w:name w:val="Title Char"/>
    <w:basedOn w:val="DefaultParagraphFont"/>
    <w:link w:val="Title"/>
    <w:rsid w:val="00B17516"/>
    <w:rPr>
      <w:rFonts w:ascii="Arial" w:hAnsi="Arial"/>
      <w:b/>
      <w:bCs/>
      <w:sz w:val="24"/>
      <w:szCs w:val="24"/>
    </w:rPr>
  </w:style>
  <w:style w:type="paragraph" w:customStyle="1" w:styleId="TableParagraph">
    <w:name w:val="Table Paragraph"/>
    <w:basedOn w:val="Normal"/>
    <w:uiPriority w:val="1"/>
    <w:qFormat/>
    <w:rsid w:val="00AD3968"/>
    <w:pPr>
      <w:widowControl w:val="0"/>
      <w:autoSpaceDE w:val="0"/>
      <w:autoSpaceDN w:val="0"/>
    </w:pPr>
    <w:rPr>
      <w:sz w:val="22"/>
      <w:szCs w:val="22"/>
    </w:rPr>
  </w:style>
  <w:style w:type="paragraph" w:styleId="BalloonText">
    <w:name w:val="Balloon Text"/>
    <w:basedOn w:val="Normal"/>
    <w:link w:val="BalloonTextChar"/>
    <w:uiPriority w:val="99"/>
    <w:semiHidden/>
    <w:unhideWhenUsed/>
    <w:rsid w:val="009F4E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E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12743">
      <w:bodyDiv w:val="1"/>
      <w:marLeft w:val="0"/>
      <w:marRight w:val="0"/>
      <w:marTop w:val="0"/>
      <w:marBottom w:val="0"/>
      <w:divBdr>
        <w:top w:val="none" w:sz="0" w:space="0" w:color="auto"/>
        <w:left w:val="none" w:sz="0" w:space="0" w:color="auto"/>
        <w:bottom w:val="none" w:sz="0" w:space="0" w:color="auto"/>
        <w:right w:val="none" w:sz="0" w:space="0" w:color="auto"/>
      </w:divBdr>
    </w:div>
    <w:div w:id="300886804">
      <w:bodyDiv w:val="1"/>
      <w:marLeft w:val="0"/>
      <w:marRight w:val="0"/>
      <w:marTop w:val="0"/>
      <w:marBottom w:val="0"/>
      <w:divBdr>
        <w:top w:val="none" w:sz="0" w:space="0" w:color="auto"/>
        <w:left w:val="none" w:sz="0" w:space="0" w:color="auto"/>
        <w:bottom w:val="none" w:sz="0" w:space="0" w:color="auto"/>
        <w:right w:val="none" w:sz="0" w:space="0" w:color="auto"/>
      </w:divBdr>
    </w:div>
    <w:div w:id="313266937">
      <w:bodyDiv w:val="1"/>
      <w:marLeft w:val="0"/>
      <w:marRight w:val="0"/>
      <w:marTop w:val="0"/>
      <w:marBottom w:val="0"/>
      <w:divBdr>
        <w:top w:val="none" w:sz="0" w:space="0" w:color="auto"/>
        <w:left w:val="none" w:sz="0" w:space="0" w:color="auto"/>
        <w:bottom w:val="none" w:sz="0" w:space="0" w:color="auto"/>
        <w:right w:val="none" w:sz="0" w:space="0" w:color="auto"/>
      </w:divBdr>
    </w:div>
    <w:div w:id="398865575">
      <w:bodyDiv w:val="1"/>
      <w:marLeft w:val="0"/>
      <w:marRight w:val="0"/>
      <w:marTop w:val="0"/>
      <w:marBottom w:val="0"/>
      <w:divBdr>
        <w:top w:val="none" w:sz="0" w:space="0" w:color="auto"/>
        <w:left w:val="none" w:sz="0" w:space="0" w:color="auto"/>
        <w:bottom w:val="none" w:sz="0" w:space="0" w:color="auto"/>
        <w:right w:val="none" w:sz="0" w:space="0" w:color="auto"/>
      </w:divBdr>
    </w:div>
    <w:div w:id="1505975074">
      <w:bodyDiv w:val="1"/>
      <w:marLeft w:val="0"/>
      <w:marRight w:val="0"/>
      <w:marTop w:val="0"/>
      <w:marBottom w:val="0"/>
      <w:divBdr>
        <w:top w:val="none" w:sz="0" w:space="0" w:color="auto"/>
        <w:left w:val="none" w:sz="0" w:space="0" w:color="auto"/>
        <w:bottom w:val="none" w:sz="0" w:space="0" w:color="auto"/>
        <w:right w:val="none" w:sz="0" w:space="0" w:color="auto"/>
      </w:divBdr>
    </w:div>
    <w:div w:id="170459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ulfiqar.ahmed@iub.edu.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5848C-37DC-4B21-807E-41BB0DC2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3</Pages>
  <Words>1108</Words>
  <Characters>6318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EE440:DigitalSignalProcessing</vt:lpstr>
    </vt:vector>
  </TitlesOfParts>
  <Company>UET</Company>
  <LinksUpToDate>false</LinksUpToDate>
  <CharactersWithSpaces>7412</CharactersWithSpaces>
  <SharedDoc>false</SharedDoc>
  <HLinks>
    <vt:vector size="6" baseType="variant">
      <vt:variant>
        <vt:i4>6488173</vt:i4>
      </vt:variant>
      <vt:variant>
        <vt:i4>0</vt:i4>
      </vt:variant>
      <vt:variant>
        <vt:i4>0</vt:i4>
      </vt:variant>
      <vt:variant>
        <vt:i4>5</vt:i4>
      </vt:variant>
      <vt:variant>
        <vt:lpwstr>mailto:aloan@uet.edu.pk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EE440:DigitalSignalProcessing</dc:title>
  <dc:subject>Course Outline</dc:subject>
  <dc:creator>Asim Loan</dc:creator>
  <cp:lastModifiedBy>Zulfiqar ahmad</cp:lastModifiedBy>
  <cp:revision>43</cp:revision>
  <cp:lastPrinted>2018-04-27T08:00:00Z</cp:lastPrinted>
  <dcterms:created xsi:type="dcterms:W3CDTF">2017-11-15T15:56:00Z</dcterms:created>
  <dcterms:modified xsi:type="dcterms:W3CDTF">2020-03-31T06:59:00Z</dcterms:modified>
</cp:coreProperties>
</file>