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FAD" w:rsidRPr="00400D4F" w:rsidRDefault="00523FAD" w:rsidP="00523FAD">
      <w:pPr>
        <w:rPr>
          <w:rFonts w:ascii="Times New Roman" w:hAnsi="Times New Roman" w:cs="Times New Roman"/>
          <w:b/>
          <w:sz w:val="24"/>
          <w:szCs w:val="24"/>
        </w:rPr>
      </w:pPr>
      <w:r w:rsidRPr="00400D4F">
        <w:rPr>
          <w:rFonts w:ascii="Times New Roman" w:hAnsi="Times New Roman" w:cs="Times New Roman"/>
          <w:b/>
          <w:sz w:val="24"/>
          <w:szCs w:val="24"/>
        </w:rPr>
        <w:t>VIRUS</w:t>
      </w:r>
    </w:p>
    <w:p w:rsidR="00523FAD" w:rsidRPr="00400D4F" w:rsidRDefault="00523FAD" w:rsidP="00523FAD">
      <w:pPr>
        <w:rPr>
          <w:rFonts w:ascii="Times New Roman" w:hAnsi="Times New Roman" w:cs="Times New Roman"/>
          <w:sz w:val="24"/>
        </w:rPr>
      </w:pPr>
      <w:r w:rsidRPr="00400D4F">
        <w:rPr>
          <w:rFonts w:ascii="Times New Roman" w:hAnsi="Times New Roman" w:cs="Times New Roman"/>
          <w:sz w:val="24"/>
        </w:rPr>
        <w:t>A virus is a nucleoprotein that multiplies only in living cells and has the ability to cause disease. It is too small to be seen individually with a light microscope. All viruses parasitize cells and cause a multitude of diseases in all forms of living organisms.</w:t>
      </w: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CHARACTERISTICS OF PLANT VIRUSES</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Plant viruses differ greatly from all other plant</w:t>
      </w:r>
      <w:r w:rsidR="00821777">
        <w:rPr>
          <w:rFonts w:ascii="Times New Roman" w:hAnsi="Times New Roman" w:cs="Times New Roman"/>
          <w:sz w:val="24"/>
        </w:rPr>
        <w:t xml:space="preserve"> </w:t>
      </w:r>
      <w:r w:rsidRPr="00400D4F">
        <w:rPr>
          <w:rFonts w:ascii="Times New Roman" w:hAnsi="Times New Roman" w:cs="Times New Roman"/>
          <w:sz w:val="24"/>
        </w:rPr>
        <w:t>pathogens not only in size and shape, but also in the simplicity of their chemical constitution and physical structure, methods of infection,</w:t>
      </w:r>
      <w:r w:rsidR="00464787">
        <w:rPr>
          <w:rFonts w:ascii="Times New Roman" w:hAnsi="Times New Roman" w:cs="Times New Roman"/>
          <w:sz w:val="24"/>
        </w:rPr>
        <w:t xml:space="preserve"> </w:t>
      </w:r>
      <w:r w:rsidRPr="00400D4F">
        <w:rPr>
          <w:rFonts w:ascii="Times New Roman" w:hAnsi="Times New Roman" w:cs="Times New Roman"/>
          <w:sz w:val="24"/>
        </w:rPr>
        <w:t>multiplication, translocation within the host, dissemination, and the symptoms they produce on the host. Because of their small size andthe fact that they are transparent, viruses generally</w:t>
      </w:r>
      <w:r w:rsidR="00464787">
        <w:rPr>
          <w:rFonts w:ascii="Times New Roman" w:hAnsi="Times New Roman" w:cs="Times New Roman"/>
          <w:sz w:val="24"/>
        </w:rPr>
        <w:t xml:space="preserve"> </w:t>
      </w:r>
      <w:r w:rsidRPr="00400D4F">
        <w:rPr>
          <w:rFonts w:ascii="Times New Roman" w:hAnsi="Times New Roman" w:cs="Times New Roman"/>
          <w:sz w:val="24"/>
        </w:rPr>
        <w:t>cannot be viewed and detected by the methods used for</w:t>
      </w:r>
      <w:r w:rsidR="00464787">
        <w:rPr>
          <w:rFonts w:ascii="Times New Roman" w:hAnsi="Times New Roman" w:cs="Times New Roman"/>
          <w:sz w:val="24"/>
        </w:rPr>
        <w:t xml:space="preserve"> </w:t>
      </w:r>
      <w:r w:rsidRPr="00400D4F">
        <w:rPr>
          <w:rFonts w:ascii="Times New Roman" w:hAnsi="Times New Roman" w:cs="Times New Roman"/>
          <w:sz w:val="24"/>
        </w:rPr>
        <w:t>other pathogens. Cell inclusions consisting of virus particles, however, are visible by light microscopy. Viruses</w:t>
      </w:r>
      <w:r w:rsidR="00821777">
        <w:rPr>
          <w:rFonts w:ascii="Times New Roman" w:hAnsi="Times New Roman" w:cs="Times New Roman"/>
          <w:sz w:val="24"/>
        </w:rPr>
        <w:t xml:space="preserve"> </w:t>
      </w:r>
      <w:r w:rsidRPr="00400D4F">
        <w:rPr>
          <w:rFonts w:ascii="Times New Roman" w:hAnsi="Times New Roman" w:cs="Times New Roman"/>
          <w:sz w:val="24"/>
        </w:rPr>
        <w:t>are not cells nor do they consist of cells.</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Detection</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Detection of virus may be done using following ways.</w:t>
      </w:r>
    </w:p>
    <w:p w:rsidR="00523FAD" w:rsidRPr="00400D4F" w:rsidRDefault="00523FAD" w:rsidP="00523FAD">
      <w:pPr>
        <w:pStyle w:val="ListParagraph"/>
        <w:numPr>
          <w:ilvl w:val="0"/>
          <w:numId w:val="1"/>
        </w:numPr>
        <w:jc w:val="both"/>
        <w:rPr>
          <w:rFonts w:ascii="Times New Roman" w:hAnsi="Times New Roman" w:cs="Times New Roman"/>
          <w:sz w:val="24"/>
        </w:rPr>
      </w:pPr>
      <w:r w:rsidRPr="00400D4F">
        <w:rPr>
          <w:rFonts w:ascii="Times New Roman" w:hAnsi="Times New Roman" w:cs="Times New Roman"/>
          <w:sz w:val="24"/>
        </w:rPr>
        <w:t>Young leaf cells of virus-infected plants contain inclusion bodies of fairly distinctive shapes and sizes. Such inclusion bodies consist of virus aggregates that can be seen with the light microscope and can be used to detect and identify the genus of the virus.</w:t>
      </w:r>
    </w:p>
    <w:p w:rsidR="00523FAD" w:rsidRPr="00400D4F" w:rsidRDefault="00523FAD" w:rsidP="00523FAD">
      <w:pPr>
        <w:pStyle w:val="ListParagraph"/>
        <w:numPr>
          <w:ilvl w:val="0"/>
          <w:numId w:val="1"/>
        </w:numPr>
        <w:jc w:val="both"/>
        <w:rPr>
          <w:rFonts w:ascii="Times New Roman" w:hAnsi="Times New Roman" w:cs="Times New Roman"/>
          <w:sz w:val="24"/>
        </w:rPr>
      </w:pPr>
      <w:r w:rsidRPr="00400D4F">
        <w:rPr>
          <w:rFonts w:ascii="Times New Roman" w:hAnsi="Times New Roman" w:cs="Times New Roman"/>
          <w:sz w:val="24"/>
        </w:rPr>
        <w:t>Examination of cell sections or of crude sap from virus-infected plants under the electron microscope may reveal details of virus arrangement in the inclusion bodies and also independently occurring virus-like particles.</w:t>
      </w:r>
    </w:p>
    <w:p w:rsidR="00523FAD" w:rsidRPr="00400D4F" w:rsidRDefault="00523FAD" w:rsidP="00523FAD">
      <w:pPr>
        <w:pStyle w:val="ListParagraph"/>
        <w:numPr>
          <w:ilvl w:val="0"/>
          <w:numId w:val="1"/>
        </w:numPr>
        <w:jc w:val="both"/>
        <w:rPr>
          <w:rFonts w:ascii="Times New Roman" w:hAnsi="Times New Roman" w:cs="Times New Roman"/>
          <w:sz w:val="24"/>
        </w:rPr>
      </w:pPr>
      <w:r w:rsidRPr="00400D4F">
        <w:rPr>
          <w:rFonts w:ascii="Times New Roman" w:hAnsi="Times New Roman" w:cs="Times New Roman"/>
          <w:sz w:val="24"/>
        </w:rPr>
        <w:t>The present methods of detecting plant viruses involve primarily the transmission of the virus from a diseased to a healthy plant by budding or grafting, or by rubbing leaves of healthy plants with sap from an infected plant. Certain other methods of transmission,</w:t>
      </w:r>
    </w:p>
    <w:p w:rsidR="00523FAD" w:rsidRPr="00400D4F" w:rsidRDefault="00523FAD" w:rsidP="00523FAD">
      <w:pPr>
        <w:pStyle w:val="ListParagraph"/>
        <w:jc w:val="both"/>
        <w:rPr>
          <w:rFonts w:ascii="Times New Roman" w:hAnsi="Times New Roman" w:cs="Times New Roman"/>
          <w:sz w:val="24"/>
        </w:rPr>
      </w:pPr>
      <w:proofErr w:type="gramStart"/>
      <w:r w:rsidRPr="00400D4F">
        <w:rPr>
          <w:rFonts w:ascii="Times New Roman" w:hAnsi="Times New Roman" w:cs="Times New Roman"/>
          <w:sz w:val="24"/>
        </w:rPr>
        <w:t>such</w:t>
      </w:r>
      <w:proofErr w:type="gramEnd"/>
      <w:r w:rsidRPr="00400D4F">
        <w:rPr>
          <w:rFonts w:ascii="Times New Roman" w:hAnsi="Times New Roman" w:cs="Times New Roman"/>
          <w:sz w:val="24"/>
        </w:rPr>
        <w:t xml:space="preserve"> as by dodder or insect vectors, are also used to demonstrate the presence of a virus.</w:t>
      </w:r>
    </w:p>
    <w:p w:rsidR="00523FAD" w:rsidRPr="00400D4F" w:rsidRDefault="00523FAD" w:rsidP="00523FAD">
      <w:pPr>
        <w:pStyle w:val="ListParagraph"/>
        <w:numPr>
          <w:ilvl w:val="0"/>
          <w:numId w:val="1"/>
        </w:numPr>
        <w:jc w:val="both"/>
        <w:rPr>
          <w:rFonts w:ascii="Times New Roman" w:hAnsi="Times New Roman" w:cs="Times New Roman"/>
          <w:sz w:val="24"/>
        </w:rPr>
      </w:pPr>
      <w:r w:rsidRPr="00400D4F">
        <w:rPr>
          <w:rFonts w:ascii="Times New Roman" w:hAnsi="Times New Roman" w:cs="Times New Roman"/>
          <w:sz w:val="24"/>
        </w:rPr>
        <w:t xml:space="preserve">The most definitive proof of the presence of a virus in a plant is provided by </w:t>
      </w:r>
      <w:r w:rsidRPr="00400D4F">
        <w:rPr>
          <w:rFonts w:ascii="Times New Roman" w:hAnsi="Times New Roman" w:cs="Times New Roman"/>
          <w:b/>
          <w:sz w:val="24"/>
        </w:rPr>
        <w:t>purification</w:t>
      </w:r>
      <w:r w:rsidRPr="00400D4F">
        <w:rPr>
          <w:rFonts w:ascii="Times New Roman" w:hAnsi="Times New Roman" w:cs="Times New Roman"/>
          <w:sz w:val="24"/>
        </w:rPr>
        <w:t xml:space="preserve">, </w:t>
      </w:r>
      <w:r w:rsidRPr="00400D4F">
        <w:rPr>
          <w:rFonts w:ascii="Times New Roman" w:hAnsi="Times New Roman" w:cs="Times New Roman"/>
          <w:b/>
          <w:sz w:val="24"/>
        </w:rPr>
        <w:t>electron microscopy</w:t>
      </w:r>
      <w:r w:rsidRPr="00400D4F">
        <w:rPr>
          <w:rFonts w:ascii="Times New Roman" w:hAnsi="Times New Roman" w:cs="Times New Roman"/>
          <w:sz w:val="24"/>
        </w:rPr>
        <w:t xml:space="preserve">, and, most commonly, </w:t>
      </w:r>
      <w:r w:rsidRPr="00400D4F">
        <w:rPr>
          <w:rFonts w:ascii="Times New Roman" w:hAnsi="Times New Roman" w:cs="Times New Roman"/>
          <w:b/>
          <w:sz w:val="24"/>
        </w:rPr>
        <w:t>serology</w:t>
      </w:r>
      <w:r w:rsidRPr="00400D4F">
        <w:rPr>
          <w:rFonts w:ascii="Times New Roman" w:hAnsi="Times New Roman" w:cs="Times New Roman"/>
          <w:sz w:val="24"/>
        </w:rPr>
        <w:t xml:space="preserve">. In the past 5 to 10 years, the use of DNA or RNA probes and amplification of segments of viral nucleic acid through polymerase chain reaction (PCR) techniques have gained popularity as sensitive methods for the detection and identification of many viruses.  </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Morphology</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sz w:val="24"/>
        </w:rPr>
        <w:t xml:space="preserve">Plant viruses come in different shapes and sizes. Nearly half of them are elongate (rigid rods or flexuous threads), and almost as many are spherical (isometric or polyhedral), with the remaining being cylindrical bacillus-like rods (Fig. 1). Some elongated viruses are rigid rods about 15 by 300 nanometers, but most appear as long, thin, flexible threads that are usually 10 to 13 nanometers wide and range in length from 480 to 2,000 nanometers. </w:t>
      </w:r>
      <w:proofErr w:type="spellStart"/>
      <w:r w:rsidRPr="00400D4F">
        <w:rPr>
          <w:rFonts w:ascii="Times New Roman" w:hAnsi="Times New Roman" w:cs="Times New Roman"/>
          <w:sz w:val="24"/>
        </w:rPr>
        <w:t>Rhabdo</w:t>
      </w:r>
      <w:proofErr w:type="spellEnd"/>
      <w:r w:rsidR="00590B21">
        <w:rPr>
          <w:rFonts w:ascii="Times New Roman" w:hAnsi="Times New Roman" w:cs="Times New Roman"/>
          <w:sz w:val="24"/>
        </w:rPr>
        <w:t xml:space="preserve"> </w:t>
      </w:r>
      <w:r w:rsidRPr="00400D4F">
        <w:rPr>
          <w:rFonts w:ascii="Times New Roman" w:hAnsi="Times New Roman" w:cs="Times New Roman"/>
          <w:sz w:val="24"/>
        </w:rPr>
        <w:t xml:space="preserve">viruses are short, </w:t>
      </w:r>
      <w:r w:rsidRPr="00400D4F">
        <w:rPr>
          <w:rFonts w:ascii="Times New Roman" w:hAnsi="Times New Roman" w:cs="Times New Roman"/>
          <w:sz w:val="24"/>
        </w:rPr>
        <w:lastRenderedPageBreak/>
        <w:t>bacillus</w:t>
      </w:r>
      <w:r w:rsidR="00590B21">
        <w:rPr>
          <w:rFonts w:ascii="Times New Roman" w:hAnsi="Times New Roman" w:cs="Times New Roman"/>
          <w:sz w:val="24"/>
        </w:rPr>
        <w:t xml:space="preserve"> </w:t>
      </w:r>
      <w:r w:rsidRPr="00400D4F">
        <w:rPr>
          <w:rFonts w:ascii="Times New Roman" w:hAnsi="Times New Roman" w:cs="Times New Roman"/>
          <w:sz w:val="24"/>
        </w:rPr>
        <w:t>like, cylindrical rods, approximately threeto five times as long as they are wide (52–75 by 300–380 nm). Most spherical viruses are actually polyhedral, ranging in diameter from about 17 nanometers (tobacco necrosis satellite virus) to 60 nanometers (wound tumor virus). Tomato spotted wilt virus is surrounded by a membrane and has a flexible, spherical shape about 100 nanometers in diameter.</w:t>
      </w:r>
      <w:r w:rsidR="00590B21">
        <w:rPr>
          <w:rFonts w:ascii="Times New Roman" w:hAnsi="Times New Roman" w:cs="Times New Roman"/>
          <w:sz w:val="24"/>
        </w:rPr>
        <w:t xml:space="preserve"> </w:t>
      </w:r>
      <w:r w:rsidRPr="00400D4F">
        <w:rPr>
          <w:rFonts w:ascii="Times New Roman" w:hAnsi="Times New Roman" w:cs="Times New Roman"/>
          <w:sz w:val="24"/>
        </w:rPr>
        <w:t xml:space="preserve">Many plant viruses have split genomes, i.e., they consist of two or more distinct nucleic acid strands </w:t>
      </w:r>
      <w:proofErr w:type="spellStart"/>
      <w:r w:rsidRPr="00400D4F">
        <w:rPr>
          <w:rFonts w:ascii="Times New Roman" w:hAnsi="Times New Roman" w:cs="Times New Roman"/>
          <w:sz w:val="24"/>
        </w:rPr>
        <w:t>encapsidated</w:t>
      </w:r>
      <w:proofErr w:type="spellEnd"/>
      <w:r w:rsidRPr="00400D4F">
        <w:rPr>
          <w:rFonts w:ascii="Times New Roman" w:hAnsi="Times New Roman" w:cs="Times New Roman"/>
          <w:sz w:val="24"/>
        </w:rPr>
        <w:t xml:space="preserve"> in different-sized particles made of the same protein subunits and are called bi-partite and multi-partite, respectively. If the viruses have single genome (not </w:t>
      </w:r>
      <w:proofErr w:type="spellStart"/>
      <w:r w:rsidRPr="00400D4F">
        <w:rPr>
          <w:rFonts w:ascii="Times New Roman" w:hAnsi="Times New Roman" w:cs="Times New Roman"/>
          <w:sz w:val="24"/>
        </w:rPr>
        <w:t>splitted</w:t>
      </w:r>
      <w:proofErr w:type="spellEnd"/>
      <w:r w:rsidRPr="00400D4F">
        <w:rPr>
          <w:rFonts w:ascii="Times New Roman" w:hAnsi="Times New Roman" w:cs="Times New Roman"/>
          <w:sz w:val="24"/>
        </w:rPr>
        <w:t xml:space="preserve">) then they are called as mono-partite.  </w:t>
      </w:r>
    </w:p>
    <w:p w:rsidR="00523FAD" w:rsidRPr="00400D4F" w:rsidRDefault="00523FAD" w:rsidP="00523FAD">
      <w:pPr>
        <w:jc w:val="both"/>
        <w:rPr>
          <w:rFonts w:ascii="Times New Roman" w:hAnsi="Times New Roman" w:cs="Times New Roman"/>
          <w:b/>
          <w:sz w:val="24"/>
        </w:rPr>
      </w:pPr>
      <w:r w:rsidRPr="00400D4F">
        <w:rPr>
          <w:noProof/>
          <w:sz w:val="2"/>
          <w:szCs w:val="2"/>
        </w:rPr>
        <w:drawing>
          <wp:inline distT="0" distB="0" distL="0" distR="0">
            <wp:extent cx="3058904" cy="3959525"/>
            <wp:effectExtent l="0" t="0" r="8255" b="317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60930" cy="3962147"/>
                    </a:xfrm>
                    <a:prstGeom prst="rect">
                      <a:avLst/>
                    </a:prstGeom>
                    <a:noFill/>
                    <a:ln>
                      <a:noFill/>
                    </a:ln>
                  </pic:spPr>
                </pic:pic>
              </a:graphicData>
            </a:graphic>
          </wp:inline>
        </w:drawing>
      </w:r>
    </w:p>
    <w:p w:rsidR="00523FAD" w:rsidRPr="00400D4F" w:rsidRDefault="00523FAD" w:rsidP="00523FAD">
      <w:pPr>
        <w:pStyle w:val="MSGENFONTSTYLENAMETEMPLATEROLEMSGENFONTSTYLENAMEBYROLEPICTURECAPTION1"/>
        <w:shd w:val="clear" w:color="auto" w:fill="auto"/>
      </w:pPr>
      <w:r w:rsidRPr="00400D4F">
        <w:rPr>
          <w:rStyle w:val="MSGENFONTSTYLENAMETEMPLATEROLEMSGENFONTSTYLENAMEBYROLEPICTURECAPTIONMSGENFONTSTYLEMODIFERSIZE95"/>
          <w:color w:val="auto"/>
        </w:rPr>
        <w:t>FIGURE 1</w:t>
      </w:r>
      <w:r w:rsidRPr="00400D4F">
        <w:rPr>
          <w:rStyle w:val="MSGENFONTSTYLENAMETEMPLATEROLEMSGENFONTSTYLENAMEBYROLEPICTURECAPTION2"/>
          <w:color w:val="auto"/>
        </w:rPr>
        <w:t>Relative shapes, sizes, and structures of some rep</w:t>
      </w:r>
      <w:r w:rsidRPr="00400D4F">
        <w:rPr>
          <w:rStyle w:val="MSGENFONTSTYLENAMETEMPLATEROLEMSGENFONTSTYLENAMEBYROLEPICTURECAPTION2"/>
          <w:color w:val="auto"/>
        </w:rPr>
        <w:softHyphen/>
        <w:t xml:space="preserve">resentative plant viruses. (A) Flexuous thread-like virus. (B) Rigid rod-shaped virus. (B-1) Side arrangement of protein subunits (PS) and nucleic acid (NA) in viruses A and B. (B-2) Cross-section view of the same </w:t>
      </w:r>
      <w:proofErr w:type="spellStart"/>
      <w:r w:rsidRPr="00400D4F">
        <w:rPr>
          <w:rStyle w:val="MSGENFONTSTYLENAMETEMPLATEROLEMSGENFONTSTYLENAMEBYROLEPICTURECAPTION2"/>
          <w:color w:val="auto"/>
        </w:rPr>
        <w:t>viruses.HC</w:t>
      </w:r>
      <w:proofErr w:type="spellEnd"/>
      <w:r w:rsidRPr="00400D4F">
        <w:rPr>
          <w:rStyle w:val="MSGENFONTSTYLENAMETEMPLATEROLEMSGENFONTSTYLENAMEBYROLEPICTURECAPTION2"/>
          <w:color w:val="auto"/>
        </w:rPr>
        <w:t xml:space="preserve">, hollow core. (C) Short, bacillus-like virus. (C-1) Cross-section view of such a virus. (D) Isometric polyhedral virus. (D-1) Icosahedron representing the 20-sided symmetry of the protein subunits of the isometric virus. (E) </w:t>
      </w:r>
      <w:proofErr w:type="spellStart"/>
      <w:r w:rsidRPr="00400D4F">
        <w:rPr>
          <w:rStyle w:val="MSGENFONTSTYLENAMETEMPLATEROLEMSGENFONTSTYLENAMEBYROLEPICTURECAPTION2"/>
          <w:color w:val="auto"/>
        </w:rPr>
        <w:t>Geminivirus</w:t>
      </w:r>
      <w:proofErr w:type="spellEnd"/>
      <w:r w:rsidRPr="00400D4F">
        <w:rPr>
          <w:rStyle w:val="MSGENFONTSTYLENAMETEMPLATEROLEMSGENFONTSTYLENAMEBYROLEPICTURECAPTION2"/>
          <w:color w:val="auto"/>
        </w:rPr>
        <w:t xml:space="preserve"> consisting of twin particles.</w:t>
      </w:r>
    </w:p>
    <w:p w:rsidR="00523FAD" w:rsidRPr="00400D4F" w:rsidRDefault="00523FAD" w:rsidP="00523FAD">
      <w:pPr>
        <w:rPr>
          <w:rFonts w:ascii="Times New Roman" w:hAnsi="Times New Roman" w:cs="Times New Roman"/>
          <w:sz w:val="24"/>
        </w:rPr>
      </w:pP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Composition and Structure</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Each plant virus consists of at least a nucleic acid and a</w:t>
      </w:r>
      <w:r w:rsidR="00590B21">
        <w:rPr>
          <w:rFonts w:ascii="Times New Roman" w:hAnsi="Times New Roman" w:cs="Times New Roman"/>
          <w:sz w:val="24"/>
        </w:rPr>
        <w:t xml:space="preserve"> </w:t>
      </w:r>
      <w:r w:rsidRPr="00400D4F">
        <w:rPr>
          <w:rFonts w:ascii="Times New Roman" w:hAnsi="Times New Roman" w:cs="Times New Roman"/>
          <w:sz w:val="24"/>
        </w:rPr>
        <w:t>protein. Some viruses consist of more than one size ofnucleic acid and proteins, and some of them contain</w:t>
      </w:r>
      <w:r w:rsidR="00590B21">
        <w:rPr>
          <w:rFonts w:ascii="Times New Roman" w:hAnsi="Times New Roman" w:cs="Times New Roman"/>
          <w:sz w:val="24"/>
        </w:rPr>
        <w:t xml:space="preserve"> </w:t>
      </w:r>
      <w:r w:rsidRPr="00400D4F">
        <w:rPr>
          <w:rFonts w:ascii="Times New Roman" w:hAnsi="Times New Roman" w:cs="Times New Roman"/>
          <w:sz w:val="24"/>
        </w:rPr>
        <w:t>enzymes or membrane lipids.</w:t>
      </w:r>
      <w:r w:rsidR="00590B21">
        <w:rPr>
          <w:rFonts w:ascii="Times New Roman" w:hAnsi="Times New Roman" w:cs="Times New Roman"/>
          <w:sz w:val="24"/>
        </w:rPr>
        <w:t xml:space="preserve"> </w:t>
      </w:r>
      <w:r w:rsidRPr="00400D4F">
        <w:rPr>
          <w:rFonts w:ascii="Times New Roman" w:hAnsi="Times New Roman" w:cs="Times New Roman"/>
          <w:sz w:val="24"/>
        </w:rPr>
        <w:t>The nucleic acid makes up 5 to 40% of the virus,</w:t>
      </w:r>
      <w:r w:rsidR="00590B21">
        <w:rPr>
          <w:rFonts w:ascii="Times New Roman" w:hAnsi="Times New Roman" w:cs="Times New Roman"/>
          <w:sz w:val="24"/>
        </w:rPr>
        <w:t xml:space="preserve"> </w:t>
      </w:r>
      <w:r w:rsidRPr="00400D4F">
        <w:rPr>
          <w:rFonts w:ascii="Times New Roman" w:hAnsi="Times New Roman" w:cs="Times New Roman"/>
          <w:sz w:val="24"/>
        </w:rPr>
        <w:t xml:space="preserve">protein making up the remaining 60 to 95%. </w:t>
      </w:r>
    </w:p>
    <w:p w:rsidR="00523FAD" w:rsidRPr="00400D4F" w:rsidRDefault="00523FAD" w:rsidP="00523FAD">
      <w:pPr>
        <w:jc w:val="both"/>
        <w:rPr>
          <w:rFonts w:ascii="Times New Roman" w:hAnsi="Times New Roman" w:cs="Times New Roman"/>
          <w:b/>
          <w:sz w:val="24"/>
        </w:rPr>
      </w:pP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lastRenderedPageBreak/>
        <w:t>Composition and Structure of Viral Protein</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Viral proteins, like all proteins, consist of amino acids.The sequence of amino acids within a protein, which is</w:t>
      </w:r>
      <w:r w:rsidR="00337423">
        <w:rPr>
          <w:rFonts w:ascii="Times New Roman" w:hAnsi="Times New Roman" w:cs="Times New Roman"/>
          <w:sz w:val="24"/>
        </w:rPr>
        <w:t xml:space="preserve"> </w:t>
      </w:r>
      <w:r w:rsidRPr="00400D4F">
        <w:rPr>
          <w:rFonts w:ascii="Times New Roman" w:hAnsi="Times New Roman" w:cs="Times New Roman"/>
          <w:sz w:val="24"/>
        </w:rPr>
        <w:t>dictated by the sequence of nucleotides in the genetic</w:t>
      </w:r>
      <w:r w:rsidR="00337423">
        <w:rPr>
          <w:rFonts w:ascii="Times New Roman" w:hAnsi="Times New Roman" w:cs="Times New Roman"/>
          <w:sz w:val="24"/>
        </w:rPr>
        <w:t xml:space="preserve"> </w:t>
      </w:r>
      <w:r w:rsidRPr="00400D4F">
        <w:rPr>
          <w:rFonts w:ascii="Times New Roman" w:hAnsi="Times New Roman" w:cs="Times New Roman"/>
          <w:sz w:val="24"/>
        </w:rPr>
        <w:t>material, determines the nature and properties of theprotein.</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Composition and Structure of Viral Nucleic Acid</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The nucleic acid of most plant viruses consists of RNA,</w:t>
      </w:r>
      <w:r w:rsidR="002D441A">
        <w:rPr>
          <w:rFonts w:ascii="Times New Roman" w:hAnsi="Times New Roman" w:cs="Times New Roman"/>
          <w:sz w:val="24"/>
        </w:rPr>
        <w:t xml:space="preserve"> </w:t>
      </w:r>
      <w:r w:rsidRPr="00400D4F">
        <w:rPr>
          <w:rFonts w:ascii="Times New Roman" w:hAnsi="Times New Roman" w:cs="Times New Roman"/>
          <w:sz w:val="24"/>
        </w:rPr>
        <w:t>but a large number of viruses have been shown to</w:t>
      </w:r>
      <w:r w:rsidR="008D3276">
        <w:rPr>
          <w:rFonts w:ascii="Times New Roman" w:hAnsi="Times New Roman" w:cs="Times New Roman"/>
          <w:sz w:val="24"/>
        </w:rPr>
        <w:t xml:space="preserve"> </w:t>
      </w:r>
      <w:r w:rsidRPr="00400D4F">
        <w:rPr>
          <w:rFonts w:ascii="Times New Roman" w:hAnsi="Times New Roman" w:cs="Times New Roman"/>
          <w:sz w:val="24"/>
        </w:rPr>
        <w:t>contain DNA. Both RNA and DNA are long, chain-like</w:t>
      </w:r>
      <w:r w:rsidR="008D3276">
        <w:rPr>
          <w:rFonts w:ascii="Times New Roman" w:hAnsi="Times New Roman" w:cs="Times New Roman"/>
          <w:sz w:val="24"/>
        </w:rPr>
        <w:t xml:space="preserve"> </w:t>
      </w:r>
      <w:r w:rsidRPr="00400D4F">
        <w:rPr>
          <w:rFonts w:ascii="Times New Roman" w:hAnsi="Times New Roman" w:cs="Times New Roman"/>
          <w:sz w:val="24"/>
        </w:rPr>
        <w:t xml:space="preserve">molecules consisting of hundreds or, more often, thousands of units called nucleotides.  </w:t>
      </w:r>
      <w:r w:rsidRPr="002D441A">
        <w:rPr>
          <w:rFonts w:ascii="Times New Roman" w:hAnsi="Times New Roman" w:cs="Times New Roman"/>
          <w:sz w:val="24"/>
        </w:rPr>
        <w:t xml:space="preserve">Each nucleotide consists of a ring compound called the base attached to a five-carbon sugar [ribose (I) in RNA, </w:t>
      </w:r>
      <w:proofErr w:type="spellStart"/>
      <w:r w:rsidRPr="002D441A">
        <w:rPr>
          <w:rFonts w:ascii="Times New Roman" w:hAnsi="Times New Roman" w:cs="Times New Roman"/>
          <w:sz w:val="24"/>
        </w:rPr>
        <w:t>deoxyribose</w:t>
      </w:r>
      <w:proofErr w:type="spellEnd"/>
      <w:r w:rsidRPr="002D441A">
        <w:rPr>
          <w:rFonts w:ascii="Times New Roman" w:hAnsi="Times New Roman" w:cs="Times New Roman"/>
          <w:sz w:val="24"/>
        </w:rPr>
        <w:t xml:space="preserve"> (II) in</w:t>
      </w:r>
      <w:r w:rsidR="008D3276" w:rsidRPr="002D441A">
        <w:rPr>
          <w:rFonts w:ascii="Times New Roman" w:hAnsi="Times New Roman" w:cs="Times New Roman"/>
          <w:sz w:val="24"/>
        </w:rPr>
        <w:t xml:space="preserve"> </w:t>
      </w:r>
      <w:r w:rsidRPr="002D441A">
        <w:rPr>
          <w:rFonts w:ascii="Times New Roman" w:hAnsi="Times New Roman" w:cs="Times New Roman"/>
          <w:sz w:val="24"/>
        </w:rPr>
        <w:t>DNA], which in turn is attached to phosphoric acid. The sugar of one nucleotide reacts with the phosphate of another nucleotide, which is repeated manytimes, thus forming the RNA or DNA strand. In viral</w:t>
      </w:r>
      <w:r w:rsidR="008D3276" w:rsidRPr="002D441A">
        <w:rPr>
          <w:rFonts w:ascii="Times New Roman" w:hAnsi="Times New Roman" w:cs="Times New Roman"/>
          <w:sz w:val="24"/>
        </w:rPr>
        <w:t xml:space="preserve"> </w:t>
      </w:r>
      <w:r w:rsidRPr="002D441A">
        <w:rPr>
          <w:rFonts w:ascii="Times New Roman" w:hAnsi="Times New Roman" w:cs="Times New Roman"/>
          <w:sz w:val="24"/>
        </w:rPr>
        <w:t>RNA, only one of four bases, adenine, guanine, cytosine, and uracil, can be attached to each ribose molecule. The first two, adenine and guanine, are purines and</w:t>
      </w:r>
      <w:r w:rsidR="008D3276" w:rsidRPr="002D441A">
        <w:rPr>
          <w:rFonts w:ascii="Times New Roman" w:hAnsi="Times New Roman" w:cs="Times New Roman"/>
          <w:sz w:val="24"/>
        </w:rPr>
        <w:t xml:space="preserve"> </w:t>
      </w:r>
      <w:r w:rsidRPr="002D441A">
        <w:rPr>
          <w:rFonts w:ascii="Times New Roman" w:hAnsi="Times New Roman" w:cs="Times New Roman"/>
          <w:sz w:val="24"/>
        </w:rPr>
        <w:t xml:space="preserve">interact with the other two, uracil and cytosine, the </w:t>
      </w:r>
      <w:proofErr w:type="spellStart"/>
      <w:r w:rsidRPr="002D441A">
        <w:rPr>
          <w:rFonts w:ascii="Times New Roman" w:hAnsi="Times New Roman" w:cs="Times New Roman"/>
          <w:sz w:val="24"/>
        </w:rPr>
        <w:t>pyrimidines</w:t>
      </w:r>
      <w:proofErr w:type="spellEnd"/>
      <w:r w:rsidRPr="002D441A">
        <w:rPr>
          <w:rFonts w:ascii="Times New Roman" w:hAnsi="Times New Roman" w:cs="Times New Roman"/>
          <w:sz w:val="24"/>
        </w:rPr>
        <w:t>. The size of both RNA and DNA is</w:t>
      </w:r>
      <w:r w:rsidR="008D3276" w:rsidRPr="002D441A">
        <w:rPr>
          <w:rFonts w:ascii="Times New Roman" w:hAnsi="Times New Roman" w:cs="Times New Roman"/>
          <w:sz w:val="24"/>
        </w:rPr>
        <w:t xml:space="preserve"> </w:t>
      </w:r>
      <w:r w:rsidRPr="002D441A">
        <w:rPr>
          <w:rFonts w:ascii="Times New Roman" w:hAnsi="Times New Roman" w:cs="Times New Roman"/>
          <w:sz w:val="24"/>
        </w:rPr>
        <w:t xml:space="preserve">expressed either in </w:t>
      </w:r>
      <w:proofErr w:type="spellStart"/>
      <w:r w:rsidRPr="002D441A">
        <w:rPr>
          <w:rFonts w:ascii="Times New Roman" w:hAnsi="Times New Roman" w:cs="Times New Roman"/>
          <w:sz w:val="24"/>
        </w:rPr>
        <w:t>daltons</w:t>
      </w:r>
      <w:proofErr w:type="spellEnd"/>
      <w:r w:rsidRPr="002D441A">
        <w:rPr>
          <w:rFonts w:ascii="Times New Roman" w:hAnsi="Times New Roman" w:cs="Times New Roman"/>
          <w:sz w:val="24"/>
        </w:rPr>
        <w:t xml:space="preserve"> or as the number of bases [kilo</w:t>
      </w:r>
      <w:r w:rsidR="008D3276" w:rsidRPr="002D441A">
        <w:rPr>
          <w:rFonts w:ascii="Times New Roman" w:hAnsi="Times New Roman" w:cs="Times New Roman"/>
          <w:sz w:val="24"/>
        </w:rPr>
        <w:t xml:space="preserve"> </w:t>
      </w:r>
      <w:r w:rsidRPr="002D441A">
        <w:rPr>
          <w:rFonts w:ascii="Times New Roman" w:hAnsi="Times New Roman" w:cs="Times New Roman"/>
          <w:sz w:val="24"/>
        </w:rPr>
        <w:t xml:space="preserve">bases (kb) for single-stranded RNA and DNA or </w:t>
      </w:r>
      <w:proofErr w:type="spellStart"/>
      <w:r w:rsidRPr="002D441A">
        <w:rPr>
          <w:rFonts w:ascii="Times New Roman" w:hAnsi="Times New Roman" w:cs="Times New Roman"/>
          <w:sz w:val="24"/>
        </w:rPr>
        <w:t>kilobase</w:t>
      </w:r>
      <w:proofErr w:type="spellEnd"/>
      <w:r w:rsidRPr="002D441A">
        <w:rPr>
          <w:rFonts w:ascii="Times New Roman" w:hAnsi="Times New Roman" w:cs="Times New Roman"/>
          <w:sz w:val="24"/>
        </w:rPr>
        <w:t xml:space="preserve"> pairs (</w:t>
      </w:r>
      <w:proofErr w:type="spellStart"/>
      <w:r w:rsidRPr="002D441A">
        <w:rPr>
          <w:rFonts w:ascii="Times New Roman" w:hAnsi="Times New Roman" w:cs="Times New Roman"/>
          <w:sz w:val="24"/>
        </w:rPr>
        <w:t>kbp</w:t>
      </w:r>
      <w:proofErr w:type="spellEnd"/>
      <w:r w:rsidRPr="002D441A">
        <w:rPr>
          <w:rFonts w:ascii="Times New Roman" w:hAnsi="Times New Roman" w:cs="Times New Roman"/>
          <w:sz w:val="24"/>
        </w:rPr>
        <w:t>) for double-stranded</w:t>
      </w:r>
      <w:r w:rsidRPr="00400D4F">
        <w:rPr>
          <w:rFonts w:ascii="Times New Roman" w:hAnsi="Times New Roman" w:cs="Times New Roman"/>
          <w:sz w:val="24"/>
        </w:rPr>
        <w:t xml:space="preserve"> RNA and DNA], or as the number of nucleotides or nucleotidepairs.</w:t>
      </w:r>
    </w:p>
    <w:p w:rsidR="00523FAD" w:rsidRPr="00400D4F" w:rsidRDefault="00805F54" w:rsidP="00523FAD">
      <w:pPr>
        <w:jc w:val="both"/>
        <w:rPr>
          <w:rFonts w:ascii="Times New Roman" w:hAnsi="Times New Roman" w:cs="Times New Roman"/>
          <w:b/>
          <w:sz w:val="24"/>
        </w:rPr>
      </w:pPr>
      <w:r w:rsidRPr="00400D4F">
        <w:rPr>
          <w:rFonts w:ascii="Times New Roman" w:hAnsi="Times New Roman" w:cs="Times New Roman"/>
          <w:b/>
          <w:sz w:val="24"/>
        </w:rPr>
        <w:t>Properties</w:t>
      </w:r>
      <w:r w:rsidR="00523FAD" w:rsidRPr="00400D4F">
        <w:rPr>
          <w:rFonts w:ascii="Times New Roman" w:hAnsi="Times New Roman" w:cs="Times New Roman"/>
          <w:b/>
          <w:sz w:val="24"/>
        </w:rPr>
        <w:t xml:space="preserve"> of plant viruses: The biological function of viral components: coding</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The protein coat (capsid) of a virus only provides a protective sheathing for the nucleic acid of</w:t>
      </w:r>
      <w:r w:rsidR="00067858">
        <w:rPr>
          <w:rFonts w:ascii="Times New Roman" w:hAnsi="Times New Roman" w:cs="Times New Roman"/>
          <w:sz w:val="24"/>
        </w:rPr>
        <w:t xml:space="preserve"> </w:t>
      </w:r>
      <w:r w:rsidRPr="00400D4F">
        <w:rPr>
          <w:rFonts w:ascii="Times New Roman" w:hAnsi="Times New Roman" w:cs="Times New Roman"/>
          <w:sz w:val="24"/>
        </w:rPr>
        <w:t>the virus, but also plays a role in determining vector transmissibility of a virus and the kinds of symptoms it causes.Protein itself has no infectivity, but serves to protect the nucleic acidand its presence generally increases the infectivity of the</w:t>
      </w:r>
      <w:r w:rsidR="00067858">
        <w:rPr>
          <w:rFonts w:ascii="Times New Roman" w:hAnsi="Times New Roman" w:cs="Times New Roman"/>
          <w:sz w:val="24"/>
        </w:rPr>
        <w:t xml:space="preserve"> </w:t>
      </w:r>
      <w:r w:rsidRPr="00400D4F">
        <w:rPr>
          <w:rFonts w:ascii="Times New Roman" w:hAnsi="Times New Roman" w:cs="Times New Roman"/>
          <w:sz w:val="24"/>
        </w:rPr>
        <w:t>nucleic acid.</w:t>
      </w:r>
      <w:r w:rsidR="00067858">
        <w:rPr>
          <w:rFonts w:ascii="Times New Roman" w:hAnsi="Times New Roman" w:cs="Times New Roman"/>
          <w:sz w:val="24"/>
        </w:rPr>
        <w:t xml:space="preserve"> </w:t>
      </w:r>
      <w:r w:rsidRPr="00400D4F">
        <w:rPr>
          <w:rFonts w:ascii="Times New Roman" w:hAnsi="Times New Roman" w:cs="Times New Roman"/>
          <w:sz w:val="24"/>
        </w:rPr>
        <w:t>The infectivity of viruses is strictly the property of their genomic nucleic acid, which in most plant viruses is RNA.</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Virus infection and virus synthesis</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Plant viruses enter cells only through wounds made</w:t>
      </w:r>
      <w:r w:rsidR="003E02C8">
        <w:rPr>
          <w:rFonts w:ascii="Times New Roman" w:hAnsi="Times New Roman" w:cs="Times New Roman"/>
          <w:sz w:val="24"/>
        </w:rPr>
        <w:t xml:space="preserve"> </w:t>
      </w:r>
      <w:r w:rsidRPr="00400D4F">
        <w:rPr>
          <w:rFonts w:ascii="Times New Roman" w:hAnsi="Times New Roman" w:cs="Times New Roman"/>
          <w:sz w:val="24"/>
        </w:rPr>
        <w:t>mechanically or by vectors or by deposition into an</w:t>
      </w:r>
      <w:r w:rsidR="003E02C8">
        <w:rPr>
          <w:rFonts w:ascii="Times New Roman" w:hAnsi="Times New Roman" w:cs="Times New Roman"/>
          <w:sz w:val="24"/>
        </w:rPr>
        <w:t xml:space="preserve"> </w:t>
      </w:r>
      <w:r w:rsidRPr="00400D4F">
        <w:rPr>
          <w:rFonts w:ascii="Times New Roman" w:hAnsi="Times New Roman" w:cs="Times New Roman"/>
          <w:sz w:val="24"/>
        </w:rPr>
        <w:t>ovule by an infected pollen grain.</w:t>
      </w:r>
      <w:r w:rsidR="003E02C8">
        <w:rPr>
          <w:rFonts w:ascii="Times New Roman" w:hAnsi="Times New Roman" w:cs="Times New Roman"/>
          <w:sz w:val="24"/>
        </w:rPr>
        <w:t xml:space="preserve"> </w:t>
      </w:r>
      <w:r w:rsidRPr="00400D4F">
        <w:rPr>
          <w:rFonts w:ascii="Times New Roman" w:hAnsi="Times New Roman" w:cs="Times New Roman"/>
          <w:sz w:val="24"/>
        </w:rPr>
        <w:t>In a simplified replication of an RNA virus, the</w:t>
      </w:r>
      <w:r w:rsidR="003E02C8">
        <w:rPr>
          <w:rFonts w:ascii="Times New Roman" w:hAnsi="Times New Roman" w:cs="Times New Roman"/>
          <w:sz w:val="24"/>
        </w:rPr>
        <w:t xml:space="preserve"> </w:t>
      </w:r>
      <w:r w:rsidRPr="00400D4F">
        <w:rPr>
          <w:rFonts w:ascii="Times New Roman" w:hAnsi="Times New Roman" w:cs="Times New Roman"/>
          <w:sz w:val="24"/>
        </w:rPr>
        <w:t>nucleic acid (RNA) of the virus is first freed from the</w:t>
      </w:r>
      <w:r w:rsidR="003E02C8">
        <w:rPr>
          <w:rFonts w:ascii="Times New Roman" w:hAnsi="Times New Roman" w:cs="Times New Roman"/>
          <w:sz w:val="24"/>
        </w:rPr>
        <w:t xml:space="preserve"> </w:t>
      </w:r>
      <w:r w:rsidRPr="00400D4F">
        <w:rPr>
          <w:rFonts w:ascii="Times New Roman" w:hAnsi="Times New Roman" w:cs="Times New Roman"/>
          <w:sz w:val="24"/>
        </w:rPr>
        <w:t>protein coat. It then induces the cell to form the viral</w:t>
      </w:r>
      <w:r w:rsidR="003E02C8">
        <w:rPr>
          <w:rFonts w:ascii="Times New Roman" w:hAnsi="Times New Roman" w:cs="Times New Roman"/>
          <w:sz w:val="24"/>
        </w:rPr>
        <w:t xml:space="preserve"> </w:t>
      </w:r>
      <w:r w:rsidRPr="00400D4F">
        <w:rPr>
          <w:rFonts w:ascii="Times New Roman" w:hAnsi="Times New Roman" w:cs="Times New Roman"/>
          <w:sz w:val="24"/>
        </w:rPr>
        <w:t>RNA polymerase. This enzyme utilizes the viral RNA as</w:t>
      </w:r>
      <w:r w:rsidR="003E02C8">
        <w:rPr>
          <w:rFonts w:ascii="Times New Roman" w:hAnsi="Times New Roman" w:cs="Times New Roman"/>
          <w:sz w:val="24"/>
        </w:rPr>
        <w:t xml:space="preserve"> </w:t>
      </w:r>
      <w:r w:rsidRPr="00400D4F">
        <w:rPr>
          <w:rFonts w:ascii="Times New Roman" w:hAnsi="Times New Roman" w:cs="Times New Roman"/>
          <w:sz w:val="24"/>
        </w:rPr>
        <w:t>a template and forms</w:t>
      </w:r>
      <w:r w:rsidR="003E02C8">
        <w:rPr>
          <w:rFonts w:ascii="Times New Roman" w:hAnsi="Times New Roman" w:cs="Times New Roman"/>
          <w:sz w:val="24"/>
        </w:rPr>
        <w:t xml:space="preserve"> </w:t>
      </w:r>
      <w:r w:rsidRPr="00400D4F">
        <w:rPr>
          <w:rFonts w:ascii="Times New Roman" w:hAnsi="Times New Roman" w:cs="Times New Roman"/>
          <w:sz w:val="24"/>
        </w:rPr>
        <w:t>complementary RNA. The first</w:t>
      </w:r>
      <w:r w:rsidR="003E02C8">
        <w:rPr>
          <w:rFonts w:ascii="Times New Roman" w:hAnsi="Times New Roman" w:cs="Times New Roman"/>
          <w:sz w:val="24"/>
        </w:rPr>
        <w:t xml:space="preserve"> </w:t>
      </w:r>
      <w:r w:rsidRPr="00400D4F">
        <w:rPr>
          <w:rFonts w:ascii="Times New Roman" w:hAnsi="Times New Roman" w:cs="Times New Roman"/>
          <w:sz w:val="24"/>
        </w:rPr>
        <w:t>new RNA produced is not the viral RNA but a mirror</w:t>
      </w:r>
      <w:r w:rsidR="003E02C8">
        <w:rPr>
          <w:rFonts w:ascii="Times New Roman" w:hAnsi="Times New Roman" w:cs="Times New Roman"/>
          <w:sz w:val="24"/>
        </w:rPr>
        <w:t xml:space="preserve"> </w:t>
      </w:r>
      <w:r w:rsidRPr="00400D4F">
        <w:rPr>
          <w:rFonts w:ascii="Times New Roman" w:hAnsi="Times New Roman" w:cs="Times New Roman"/>
          <w:sz w:val="24"/>
        </w:rPr>
        <w:t>image (</w:t>
      </w:r>
      <w:proofErr w:type="spellStart"/>
      <w:r w:rsidRPr="00400D4F">
        <w:rPr>
          <w:rFonts w:ascii="Times New Roman" w:hAnsi="Times New Roman" w:cs="Times New Roman"/>
          <w:sz w:val="24"/>
        </w:rPr>
        <w:t>complementary</w:t>
      </w:r>
      <w:proofErr w:type="spellEnd"/>
      <w:r w:rsidRPr="00400D4F">
        <w:rPr>
          <w:rFonts w:ascii="Times New Roman" w:hAnsi="Times New Roman" w:cs="Times New Roman"/>
          <w:sz w:val="24"/>
        </w:rPr>
        <w:t xml:space="preserve"> copy) of that RNA. As the complementary RNA is formed, it is temporarily connected to the viral strand. Thus, the two form a</w:t>
      </w:r>
      <w:r w:rsidR="003D0031">
        <w:rPr>
          <w:rFonts w:ascii="Times New Roman" w:hAnsi="Times New Roman" w:cs="Times New Roman"/>
          <w:sz w:val="24"/>
        </w:rPr>
        <w:t xml:space="preserve"> </w:t>
      </w:r>
      <w:r w:rsidRPr="00400D4F">
        <w:rPr>
          <w:rFonts w:ascii="Times New Roman" w:hAnsi="Times New Roman" w:cs="Times New Roman"/>
          <w:sz w:val="24"/>
        </w:rPr>
        <w:t>double-stranded RNA that soon separates to produce</w:t>
      </w:r>
      <w:r w:rsidR="003D0031">
        <w:rPr>
          <w:rFonts w:ascii="Times New Roman" w:hAnsi="Times New Roman" w:cs="Times New Roman"/>
          <w:sz w:val="24"/>
        </w:rPr>
        <w:t xml:space="preserve"> </w:t>
      </w:r>
      <w:r w:rsidRPr="00400D4F">
        <w:rPr>
          <w:rFonts w:ascii="Times New Roman" w:hAnsi="Times New Roman" w:cs="Times New Roman"/>
          <w:sz w:val="24"/>
        </w:rPr>
        <w:t>the original virus RNA and the mirror image (-) strand,</w:t>
      </w:r>
      <w:r w:rsidR="003E02C8">
        <w:rPr>
          <w:rFonts w:ascii="Times New Roman" w:hAnsi="Times New Roman" w:cs="Times New Roman"/>
          <w:sz w:val="24"/>
        </w:rPr>
        <w:t xml:space="preserve"> </w:t>
      </w:r>
      <w:r w:rsidRPr="00400D4F">
        <w:rPr>
          <w:rFonts w:ascii="Times New Roman" w:hAnsi="Times New Roman" w:cs="Times New Roman"/>
          <w:sz w:val="24"/>
        </w:rPr>
        <w:t>with the latter then serving as a template for more virus</w:t>
      </w:r>
      <w:r w:rsidR="003E02C8">
        <w:rPr>
          <w:rFonts w:ascii="Times New Roman" w:hAnsi="Times New Roman" w:cs="Times New Roman"/>
          <w:sz w:val="24"/>
        </w:rPr>
        <w:t xml:space="preserve"> </w:t>
      </w:r>
      <w:r w:rsidRPr="00400D4F">
        <w:rPr>
          <w:rFonts w:ascii="Times New Roman" w:hAnsi="Times New Roman" w:cs="Times New Roman"/>
          <w:sz w:val="24"/>
        </w:rPr>
        <w:t>(+strand) RNA synthesis.</w:t>
      </w:r>
      <w:r w:rsidR="003E02C8">
        <w:rPr>
          <w:rFonts w:ascii="Times New Roman" w:hAnsi="Times New Roman" w:cs="Times New Roman"/>
          <w:sz w:val="24"/>
        </w:rPr>
        <w:t xml:space="preserve"> </w:t>
      </w:r>
      <w:r w:rsidRPr="00400D4F">
        <w:rPr>
          <w:rFonts w:ascii="Times New Roman" w:hAnsi="Times New Roman" w:cs="Times New Roman"/>
          <w:sz w:val="24"/>
        </w:rPr>
        <w:t>On infection of a plant with a double-stranded DNA</w:t>
      </w:r>
      <w:r w:rsidR="003E02C8">
        <w:rPr>
          <w:rFonts w:ascii="Times New Roman" w:hAnsi="Times New Roman" w:cs="Times New Roman"/>
          <w:sz w:val="24"/>
        </w:rPr>
        <w:t xml:space="preserve"> </w:t>
      </w:r>
      <w:r w:rsidRPr="00400D4F">
        <w:rPr>
          <w:rFonts w:ascii="Times New Roman" w:hAnsi="Times New Roman" w:cs="Times New Roman"/>
          <w:sz w:val="24"/>
        </w:rPr>
        <w:t>(</w:t>
      </w:r>
      <w:proofErr w:type="spellStart"/>
      <w:r w:rsidRPr="00400D4F">
        <w:rPr>
          <w:rFonts w:ascii="Times New Roman" w:hAnsi="Times New Roman" w:cs="Times New Roman"/>
          <w:sz w:val="24"/>
        </w:rPr>
        <w:t>dsDNA</w:t>
      </w:r>
      <w:proofErr w:type="spellEnd"/>
      <w:r w:rsidRPr="00400D4F">
        <w:rPr>
          <w:rFonts w:ascii="Times New Roman" w:hAnsi="Times New Roman" w:cs="Times New Roman"/>
          <w:sz w:val="24"/>
        </w:rPr>
        <w:t xml:space="preserve">) virus, the viral </w:t>
      </w:r>
      <w:proofErr w:type="spellStart"/>
      <w:r w:rsidRPr="00400D4F">
        <w:rPr>
          <w:rFonts w:ascii="Times New Roman" w:hAnsi="Times New Roman" w:cs="Times New Roman"/>
          <w:sz w:val="24"/>
        </w:rPr>
        <w:t>dsDNA</w:t>
      </w:r>
      <w:proofErr w:type="spellEnd"/>
      <w:r w:rsidRPr="00400D4F">
        <w:rPr>
          <w:rFonts w:ascii="Times New Roman" w:hAnsi="Times New Roman" w:cs="Times New Roman"/>
          <w:sz w:val="24"/>
        </w:rPr>
        <w:t xml:space="preserve"> enters the cell nucleus,</w:t>
      </w:r>
      <w:r w:rsidR="003E02C8">
        <w:rPr>
          <w:rFonts w:ascii="Times New Roman" w:hAnsi="Times New Roman" w:cs="Times New Roman"/>
          <w:sz w:val="24"/>
        </w:rPr>
        <w:t xml:space="preserve"> </w:t>
      </w:r>
      <w:r w:rsidRPr="00400D4F">
        <w:rPr>
          <w:rFonts w:ascii="Times New Roman" w:hAnsi="Times New Roman" w:cs="Times New Roman"/>
          <w:sz w:val="24"/>
        </w:rPr>
        <w:t>where it appears to become twisted and supercoiled and</w:t>
      </w:r>
      <w:r w:rsidR="003E02C8">
        <w:rPr>
          <w:rFonts w:ascii="Times New Roman" w:hAnsi="Times New Roman" w:cs="Times New Roman"/>
          <w:sz w:val="24"/>
        </w:rPr>
        <w:t xml:space="preserve"> </w:t>
      </w:r>
      <w:r w:rsidRPr="00400D4F">
        <w:rPr>
          <w:rFonts w:ascii="Times New Roman" w:hAnsi="Times New Roman" w:cs="Times New Roman"/>
          <w:sz w:val="24"/>
        </w:rPr>
        <w:t>forms a mini</w:t>
      </w:r>
      <w:r w:rsidR="003E02C8">
        <w:rPr>
          <w:rFonts w:ascii="Times New Roman" w:hAnsi="Times New Roman" w:cs="Times New Roman"/>
          <w:sz w:val="24"/>
        </w:rPr>
        <w:t xml:space="preserve"> </w:t>
      </w:r>
      <w:r w:rsidRPr="00400D4F">
        <w:rPr>
          <w:rFonts w:ascii="Times New Roman" w:hAnsi="Times New Roman" w:cs="Times New Roman"/>
          <w:sz w:val="24"/>
        </w:rPr>
        <w:t>chromosome. The latter is transcribed into</w:t>
      </w:r>
      <w:r w:rsidR="003E02C8">
        <w:rPr>
          <w:rFonts w:ascii="Times New Roman" w:hAnsi="Times New Roman" w:cs="Times New Roman"/>
          <w:sz w:val="24"/>
        </w:rPr>
        <w:t xml:space="preserve"> </w:t>
      </w:r>
      <w:r w:rsidRPr="00400D4F">
        <w:rPr>
          <w:rFonts w:ascii="Times New Roman" w:hAnsi="Times New Roman" w:cs="Times New Roman"/>
          <w:sz w:val="24"/>
        </w:rPr>
        <w:t>two single-stranded RNAs: the smaller RNA is transported to the cytoplasm, where it is translated into virus</w:t>
      </w:r>
      <w:r w:rsidR="003E02C8">
        <w:rPr>
          <w:rFonts w:ascii="Times New Roman" w:hAnsi="Times New Roman" w:cs="Times New Roman"/>
          <w:sz w:val="24"/>
        </w:rPr>
        <w:t xml:space="preserve"> </w:t>
      </w:r>
      <w:r w:rsidRPr="00400D4F">
        <w:rPr>
          <w:rFonts w:ascii="Times New Roman" w:hAnsi="Times New Roman" w:cs="Times New Roman"/>
          <w:sz w:val="24"/>
        </w:rPr>
        <w:lastRenderedPageBreak/>
        <w:t>coded proteins and the larger RNA is also transported</w:t>
      </w:r>
      <w:r w:rsidR="003E02C8">
        <w:rPr>
          <w:rFonts w:ascii="Times New Roman" w:hAnsi="Times New Roman" w:cs="Times New Roman"/>
          <w:sz w:val="24"/>
        </w:rPr>
        <w:t xml:space="preserve"> </w:t>
      </w:r>
      <w:r w:rsidRPr="00400D4F">
        <w:rPr>
          <w:rFonts w:ascii="Times New Roman" w:hAnsi="Times New Roman" w:cs="Times New Roman"/>
          <w:sz w:val="24"/>
        </w:rPr>
        <w:t>to the same location in the cytoplasm, but it becomes</w:t>
      </w:r>
      <w:r w:rsidR="003E02C8">
        <w:rPr>
          <w:rFonts w:ascii="Times New Roman" w:hAnsi="Times New Roman" w:cs="Times New Roman"/>
          <w:sz w:val="24"/>
        </w:rPr>
        <w:t xml:space="preserve"> </w:t>
      </w:r>
      <w:proofErr w:type="spellStart"/>
      <w:r w:rsidRPr="00400D4F">
        <w:rPr>
          <w:rFonts w:ascii="Times New Roman" w:hAnsi="Times New Roman" w:cs="Times New Roman"/>
          <w:sz w:val="24"/>
        </w:rPr>
        <w:t>encapsidated</w:t>
      </w:r>
      <w:proofErr w:type="spellEnd"/>
      <w:r w:rsidRPr="00400D4F">
        <w:rPr>
          <w:rFonts w:ascii="Times New Roman" w:hAnsi="Times New Roman" w:cs="Times New Roman"/>
          <w:sz w:val="24"/>
        </w:rPr>
        <w:t xml:space="preserve"> by coat protein subunits and is used as a</w:t>
      </w:r>
      <w:r w:rsidR="003E02C8">
        <w:rPr>
          <w:rFonts w:ascii="Times New Roman" w:hAnsi="Times New Roman" w:cs="Times New Roman"/>
          <w:sz w:val="24"/>
        </w:rPr>
        <w:t xml:space="preserve"> </w:t>
      </w:r>
      <w:r w:rsidRPr="00400D4F">
        <w:rPr>
          <w:rFonts w:ascii="Times New Roman" w:hAnsi="Times New Roman" w:cs="Times New Roman"/>
          <w:sz w:val="24"/>
        </w:rPr>
        <w:t xml:space="preserve">template for reverse transcription into a complete </w:t>
      </w:r>
      <w:proofErr w:type="spellStart"/>
      <w:r w:rsidRPr="00400D4F">
        <w:rPr>
          <w:rFonts w:ascii="Times New Roman" w:hAnsi="Times New Roman" w:cs="Times New Roman"/>
          <w:sz w:val="24"/>
        </w:rPr>
        <w:t>virion</w:t>
      </w:r>
      <w:proofErr w:type="spellEnd"/>
      <w:r w:rsidR="00067858">
        <w:rPr>
          <w:rFonts w:ascii="Times New Roman" w:hAnsi="Times New Roman" w:cs="Times New Roman"/>
          <w:sz w:val="24"/>
        </w:rPr>
        <w:t xml:space="preserve"> </w:t>
      </w:r>
      <w:r w:rsidRPr="00400D4F">
        <w:rPr>
          <w:rFonts w:ascii="Times New Roman" w:hAnsi="Times New Roman" w:cs="Times New Roman"/>
          <w:sz w:val="24"/>
        </w:rPr>
        <w:t>ds</w:t>
      </w:r>
      <w:r w:rsidR="003E02C8">
        <w:rPr>
          <w:rFonts w:ascii="Times New Roman" w:hAnsi="Times New Roman" w:cs="Times New Roman"/>
          <w:sz w:val="24"/>
        </w:rPr>
        <w:t xml:space="preserve"> </w:t>
      </w:r>
      <w:r w:rsidRPr="00400D4F">
        <w:rPr>
          <w:rFonts w:ascii="Times New Roman" w:hAnsi="Times New Roman" w:cs="Times New Roman"/>
          <w:sz w:val="24"/>
        </w:rPr>
        <w:t>DNA.</w:t>
      </w:r>
      <w:r w:rsidR="003E02C8">
        <w:rPr>
          <w:rFonts w:ascii="Times New Roman" w:hAnsi="Times New Roman" w:cs="Times New Roman"/>
          <w:sz w:val="24"/>
        </w:rPr>
        <w:t xml:space="preserve"> </w:t>
      </w:r>
      <w:proofErr w:type="spellStart"/>
      <w:r w:rsidRPr="00400D4F">
        <w:rPr>
          <w:rFonts w:ascii="Times New Roman" w:hAnsi="Times New Roman" w:cs="Times New Roman"/>
          <w:sz w:val="24"/>
        </w:rPr>
        <w:t>Virion</w:t>
      </w:r>
      <w:proofErr w:type="spellEnd"/>
      <w:r w:rsidRPr="00400D4F">
        <w:rPr>
          <w:rFonts w:ascii="Times New Roman" w:hAnsi="Times New Roman" w:cs="Times New Roman"/>
          <w:sz w:val="24"/>
        </w:rPr>
        <w:t xml:space="preserve"> is complete infectious virus particle and is comprised of DNA or RNA and protein coat.</w:t>
      </w:r>
      <w:r w:rsidR="003E02C8">
        <w:rPr>
          <w:rFonts w:ascii="Times New Roman" w:hAnsi="Times New Roman" w:cs="Times New Roman"/>
          <w:sz w:val="24"/>
        </w:rPr>
        <w:t xml:space="preserve"> </w:t>
      </w:r>
      <w:r w:rsidRPr="00400D4F">
        <w:rPr>
          <w:rFonts w:ascii="Times New Roman" w:hAnsi="Times New Roman" w:cs="Times New Roman"/>
          <w:sz w:val="24"/>
        </w:rPr>
        <w:t>As soon as new viral nucleic acid is produced, some of it is translated, i.e., it induces the host cell to</w:t>
      </w:r>
      <w:r w:rsidR="003E02C8">
        <w:rPr>
          <w:rFonts w:ascii="Times New Roman" w:hAnsi="Times New Roman" w:cs="Times New Roman"/>
          <w:sz w:val="24"/>
        </w:rPr>
        <w:t xml:space="preserve"> </w:t>
      </w:r>
      <w:r w:rsidRPr="00400D4F">
        <w:rPr>
          <w:rFonts w:ascii="Times New Roman" w:hAnsi="Times New Roman" w:cs="Times New Roman"/>
          <w:sz w:val="24"/>
        </w:rPr>
        <w:t>produce the protein molecules coded by its nucleic acid.</w:t>
      </w:r>
      <w:r w:rsidR="003E02C8">
        <w:rPr>
          <w:rFonts w:ascii="Times New Roman" w:hAnsi="Times New Roman" w:cs="Times New Roman"/>
          <w:sz w:val="24"/>
        </w:rPr>
        <w:t xml:space="preserve"> </w:t>
      </w:r>
      <w:r w:rsidRPr="00400D4F">
        <w:rPr>
          <w:rFonts w:ascii="Times New Roman" w:hAnsi="Times New Roman" w:cs="Times New Roman"/>
          <w:sz w:val="24"/>
        </w:rPr>
        <w:t>Protein synthesis in healthy cells depends on the presence of amino acids and the cooperation of ribosomes,</w:t>
      </w:r>
      <w:r w:rsidR="003E02C8">
        <w:rPr>
          <w:rFonts w:ascii="Times New Roman" w:hAnsi="Times New Roman" w:cs="Times New Roman"/>
          <w:sz w:val="24"/>
        </w:rPr>
        <w:t xml:space="preserve"> </w:t>
      </w:r>
      <w:r w:rsidRPr="00400D4F">
        <w:rPr>
          <w:rFonts w:ascii="Times New Roman" w:hAnsi="Times New Roman" w:cs="Times New Roman"/>
          <w:sz w:val="24"/>
        </w:rPr>
        <w:t xml:space="preserve">messenger RNA, and transfer RNAs. This synthesis disturbs the cell machinery and plant become diseased. </w:t>
      </w:r>
    </w:p>
    <w:p w:rsidR="00523FAD" w:rsidRPr="00400D4F" w:rsidRDefault="00523FAD" w:rsidP="00523FAD">
      <w:pPr>
        <w:framePr w:w="5530" w:h="3187" w:wrap="notBeside" w:vAnchor="text" w:hAnchor="text" w:x="1" w:y="1"/>
        <w:rPr>
          <w:sz w:val="2"/>
          <w:szCs w:val="2"/>
        </w:rPr>
      </w:pPr>
      <w:r w:rsidRPr="00400D4F">
        <w:rPr>
          <w:rFonts w:ascii="Times New Roman" w:hAnsi="Times New Roman" w:cs="Times New Roman"/>
          <w:noProof/>
          <w:sz w:val="24"/>
        </w:rPr>
        <w:drawing>
          <wp:anchor distT="63500" distB="63500" distL="63500" distR="63500" simplePos="0" relativeHeight="251659264" behindDoc="1" locked="0" layoutInCell="1" allowOverlap="1">
            <wp:simplePos x="0" y="0"/>
            <wp:positionH relativeFrom="margin">
              <wp:posOffset>1035050</wp:posOffset>
            </wp:positionH>
            <wp:positionV relativeFrom="paragraph">
              <wp:posOffset>2062480</wp:posOffset>
            </wp:positionV>
            <wp:extent cx="2797810" cy="932815"/>
            <wp:effectExtent l="0" t="0" r="2540" b="635"/>
            <wp:wrapTight wrapText="bothSides">
              <wp:wrapPolygon edited="0">
                <wp:start x="0" y="0"/>
                <wp:lineTo x="0" y="21174"/>
                <wp:lineTo x="21473" y="21174"/>
                <wp:lineTo x="214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97810" cy="932815"/>
                    </a:xfrm>
                    <a:prstGeom prst="rect">
                      <a:avLst/>
                    </a:prstGeom>
                    <a:noFill/>
                  </pic:spPr>
                </pic:pic>
              </a:graphicData>
            </a:graphic>
          </wp:anchor>
        </w:drawing>
      </w:r>
      <w:r w:rsidRPr="00400D4F">
        <w:rPr>
          <w:noProof/>
          <w:sz w:val="2"/>
          <w:szCs w:val="2"/>
        </w:rPr>
        <w:drawing>
          <wp:inline distT="0" distB="0" distL="0" distR="0">
            <wp:extent cx="3510915" cy="20269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10915" cy="2026920"/>
                    </a:xfrm>
                    <a:prstGeom prst="rect">
                      <a:avLst/>
                    </a:prstGeom>
                    <a:noFill/>
                    <a:ln>
                      <a:noFill/>
                    </a:ln>
                  </pic:spPr>
                </pic:pic>
              </a:graphicData>
            </a:graphic>
          </wp:inline>
        </w:drawing>
      </w:r>
    </w:p>
    <w:p w:rsidR="00523FAD" w:rsidRPr="00400D4F" w:rsidRDefault="00523FAD" w:rsidP="00523FAD">
      <w:pPr>
        <w:jc w:val="both"/>
        <w:rPr>
          <w:rFonts w:ascii="Times New Roman" w:hAnsi="Times New Roman" w:cs="Times New Roman"/>
          <w:sz w:val="24"/>
        </w:rPr>
      </w:pPr>
    </w:p>
    <w:p w:rsidR="00523FAD" w:rsidRPr="00400D4F" w:rsidRDefault="00523FAD" w:rsidP="00523FAD">
      <w:pPr>
        <w:jc w:val="both"/>
        <w:rPr>
          <w:rFonts w:ascii="Times New Roman" w:hAnsi="Times New Roman" w:cs="Times New Roman"/>
          <w:b/>
          <w:sz w:val="24"/>
        </w:rPr>
      </w:pPr>
    </w:p>
    <w:p w:rsidR="00523FAD" w:rsidRPr="00400D4F" w:rsidRDefault="00523FAD" w:rsidP="00523FAD">
      <w:pPr>
        <w:rPr>
          <w:rFonts w:ascii="Times New Roman" w:hAnsi="Times New Roman" w:cs="Times New Roman"/>
          <w:sz w:val="24"/>
        </w:rPr>
      </w:pPr>
    </w:p>
    <w:p w:rsidR="00523FAD" w:rsidRPr="00400D4F" w:rsidRDefault="00523FAD" w:rsidP="00523FAD">
      <w:pPr>
        <w:rPr>
          <w:rFonts w:ascii="Times New Roman" w:hAnsi="Times New Roman" w:cs="Times New Roman"/>
          <w:sz w:val="24"/>
        </w:rPr>
      </w:pPr>
    </w:p>
    <w:p w:rsidR="00523FAD" w:rsidRPr="00400D4F" w:rsidRDefault="00523FAD" w:rsidP="00523FAD">
      <w:pPr>
        <w:rPr>
          <w:rFonts w:ascii="Times New Roman" w:hAnsi="Times New Roman" w:cs="Times New Roman"/>
          <w:sz w:val="24"/>
        </w:rPr>
      </w:pPr>
      <w:r w:rsidRPr="00400D4F">
        <w:rPr>
          <w:rFonts w:ascii="Times New Roman" w:hAnsi="Times New Roman" w:cs="Times New Roman"/>
          <w:sz w:val="24"/>
        </w:rPr>
        <w:t>Schematic representation of viral RNA replication.</w:t>
      </w: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Translocation and distribution of viruses in plants</w:t>
      </w:r>
    </w:p>
    <w:p w:rsidR="00523FAD" w:rsidRPr="00400D4F" w:rsidRDefault="00523FAD" w:rsidP="00523FAD">
      <w:pPr>
        <w:rPr>
          <w:rFonts w:ascii="Times New Roman" w:hAnsi="Times New Roman" w:cs="Times New Roman"/>
          <w:sz w:val="24"/>
        </w:rPr>
      </w:pPr>
      <w:r w:rsidRPr="00400D4F">
        <w:rPr>
          <w:rFonts w:ascii="Times New Roman" w:hAnsi="Times New Roman" w:cs="Times New Roman"/>
          <w:sz w:val="24"/>
        </w:rPr>
        <w:t>In all economically important viral infections, viruses</w:t>
      </w:r>
      <w:r w:rsidR="0051533B">
        <w:rPr>
          <w:rFonts w:ascii="Times New Roman" w:hAnsi="Times New Roman" w:cs="Times New Roman"/>
          <w:sz w:val="24"/>
        </w:rPr>
        <w:t xml:space="preserve"> </w:t>
      </w:r>
      <w:r w:rsidRPr="00400D4F">
        <w:rPr>
          <w:rFonts w:ascii="Times New Roman" w:hAnsi="Times New Roman" w:cs="Times New Roman"/>
          <w:sz w:val="24"/>
        </w:rPr>
        <w:t>reach the phloem and through it are transported rapidly</w:t>
      </w:r>
      <w:r w:rsidR="0051533B">
        <w:rPr>
          <w:rFonts w:ascii="Times New Roman" w:hAnsi="Times New Roman" w:cs="Times New Roman"/>
          <w:sz w:val="24"/>
        </w:rPr>
        <w:t xml:space="preserve"> </w:t>
      </w:r>
      <w:r w:rsidRPr="00400D4F">
        <w:rPr>
          <w:rFonts w:ascii="Times New Roman" w:hAnsi="Times New Roman" w:cs="Times New Roman"/>
          <w:sz w:val="24"/>
        </w:rPr>
        <w:t xml:space="preserve">over long distances within the plant. Plant viruses reach phloem tissues via </w:t>
      </w:r>
      <w:proofErr w:type="spellStart"/>
      <w:r w:rsidRPr="00400D4F">
        <w:rPr>
          <w:rFonts w:ascii="Times New Roman" w:hAnsi="Times New Roman" w:cs="Times New Roman"/>
          <w:sz w:val="24"/>
        </w:rPr>
        <w:t>plasmodesmata</w:t>
      </w:r>
      <w:proofErr w:type="spellEnd"/>
      <w:r w:rsidRPr="00400D4F">
        <w:rPr>
          <w:rFonts w:ascii="Times New Roman" w:hAnsi="Times New Roman" w:cs="Times New Roman"/>
          <w:sz w:val="24"/>
        </w:rPr>
        <w:t xml:space="preserve"> pathway. Most viruses,however, require 2 to 5 days or more to move out of aninoculated leaf.</w:t>
      </w: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Symptoms caused by plant viruses</w:t>
      </w:r>
    </w:p>
    <w:p w:rsidR="001E0C45" w:rsidRPr="00400D4F" w:rsidRDefault="00523FAD" w:rsidP="001E0C45">
      <w:pPr>
        <w:jc w:val="both"/>
        <w:rPr>
          <w:rFonts w:ascii="Times New Roman" w:hAnsi="Times New Roman" w:cs="Times New Roman"/>
          <w:sz w:val="24"/>
        </w:rPr>
      </w:pPr>
      <w:r w:rsidRPr="00400D4F">
        <w:rPr>
          <w:rFonts w:ascii="Times New Roman" w:hAnsi="Times New Roman" w:cs="Times New Roman"/>
          <w:sz w:val="24"/>
        </w:rPr>
        <w:t>In many plants inoculated artificially withcertain viruses, the virus causes the formation of small,</w:t>
      </w:r>
      <w:r w:rsidR="0051533B">
        <w:rPr>
          <w:rFonts w:ascii="Times New Roman" w:hAnsi="Times New Roman" w:cs="Times New Roman"/>
          <w:sz w:val="24"/>
        </w:rPr>
        <w:t xml:space="preserve"> </w:t>
      </w:r>
      <w:proofErr w:type="spellStart"/>
      <w:r w:rsidRPr="00400D4F">
        <w:rPr>
          <w:rFonts w:ascii="Times New Roman" w:hAnsi="Times New Roman" w:cs="Times New Roman"/>
          <w:sz w:val="24"/>
        </w:rPr>
        <w:t>chlorotic</w:t>
      </w:r>
      <w:proofErr w:type="spellEnd"/>
      <w:r w:rsidRPr="00400D4F">
        <w:rPr>
          <w:rFonts w:ascii="Times New Roman" w:hAnsi="Times New Roman" w:cs="Times New Roman"/>
          <w:sz w:val="24"/>
        </w:rPr>
        <w:t xml:space="preserve"> or necrotic lesions only at the points of entry, this type of infections are called local infections and the symptoms are called</w:t>
      </w:r>
      <w:r w:rsidR="0051533B">
        <w:rPr>
          <w:rFonts w:ascii="Times New Roman" w:hAnsi="Times New Roman" w:cs="Times New Roman"/>
          <w:sz w:val="24"/>
        </w:rPr>
        <w:t xml:space="preserve"> </w:t>
      </w:r>
      <w:r w:rsidRPr="00400D4F">
        <w:rPr>
          <w:rFonts w:ascii="Times New Roman" w:hAnsi="Times New Roman" w:cs="Times New Roman"/>
          <w:b/>
          <w:sz w:val="24"/>
        </w:rPr>
        <w:t>local lesions</w:t>
      </w:r>
      <w:r w:rsidRPr="00400D4F">
        <w:rPr>
          <w:rFonts w:ascii="Times New Roman" w:hAnsi="Times New Roman" w:cs="Times New Roman"/>
          <w:sz w:val="24"/>
        </w:rPr>
        <w:t>. However, many viruses infect</w:t>
      </w:r>
      <w:r w:rsidR="0051533B">
        <w:rPr>
          <w:rFonts w:ascii="Times New Roman" w:hAnsi="Times New Roman" w:cs="Times New Roman"/>
          <w:sz w:val="24"/>
        </w:rPr>
        <w:t xml:space="preserve"> </w:t>
      </w:r>
      <w:r w:rsidRPr="00400D4F">
        <w:rPr>
          <w:rFonts w:ascii="Times New Roman" w:hAnsi="Times New Roman" w:cs="Times New Roman"/>
          <w:sz w:val="24"/>
        </w:rPr>
        <w:t>certain hosts without causing development of visible</w:t>
      </w:r>
      <w:r w:rsidR="0051533B">
        <w:rPr>
          <w:rFonts w:ascii="Times New Roman" w:hAnsi="Times New Roman" w:cs="Times New Roman"/>
          <w:sz w:val="24"/>
        </w:rPr>
        <w:t xml:space="preserve"> </w:t>
      </w:r>
      <w:r w:rsidRPr="00400D4F">
        <w:rPr>
          <w:rFonts w:ascii="Times New Roman" w:hAnsi="Times New Roman" w:cs="Times New Roman"/>
          <w:sz w:val="24"/>
        </w:rPr>
        <w:t xml:space="preserve">symptoms on them. Such viruses are usually called </w:t>
      </w:r>
      <w:r w:rsidRPr="00400D4F">
        <w:rPr>
          <w:rFonts w:ascii="Times New Roman" w:hAnsi="Times New Roman" w:cs="Times New Roman"/>
          <w:b/>
          <w:sz w:val="24"/>
        </w:rPr>
        <w:t>latent viruses</w:t>
      </w:r>
      <w:r w:rsidRPr="00400D4F">
        <w:rPr>
          <w:rFonts w:ascii="Times New Roman" w:hAnsi="Times New Roman" w:cs="Times New Roman"/>
          <w:sz w:val="24"/>
        </w:rPr>
        <w:t>, and the</w:t>
      </w:r>
      <w:r w:rsidR="00791FC5" w:rsidRPr="00400D4F">
        <w:rPr>
          <w:rFonts w:ascii="Times New Roman" w:hAnsi="Times New Roman" w:cs="Times New Roman"/>
          <w:sz w:val="24"/>
        </w:rPr>
        <w:t>se</w:t>
      </w:r>
      <w:r w:rsidRPr="00400D4F">
        <w:rPr>
          <w:rFonts w:ascii="Times New Roman" w:hAnsi="Times New Roman" w:cs="Times New Roman"/>
          <w:sz w:val="24"/>
        </w:rPr>
        <w:t xml:space="preserve"> hosts are called </w:t>
      </w:r>
      <w:r w:rsidRPr="00400D4F">
        <w:rPr>
          <w:rFonts w:ascii="Times New Roman" w:hAnsi="Times New Roman" w:cs="Times New Roman"/>
          <w:b/>
          <w:sz w:val="24"/>
        </w:rPr>
        <w:t>symptomless carriers</w:t>
      </w:r>
      <w:r w:rsidRPr="00400D4F">
        <w:rPr>
          <w:rFonts w:ascii="Times New Roman" w:hAnsi="Times New Roman" w:cs="Times New Roman"/>
          <w:sz w:val="24"/>
        </w:rPr>
        <w:t xml:space="preserve">.In other cases, however, plants </w:t>
      </w:r>
      <w:r w:rsidR="001E0C45" w:rsidRPr="00400D4F">
        <w:rPr>
          <w:rFonts w:ascii="Times New Roman" w:hAnsi="Times New Roman" w:cs="Times New Roman"/>
          <w:sz w:val="24"/>
        </w:rPr>
        <w:lastRenderedPageBreak/>
        <w:t xml:space="preserve">that </w:t>
      </w:r>
      <w:r w:rsidRPr="00400D4F">
        <w:rPr>
          <w:rFonts w:ascii="Times New Roman" w:hAnsi="Times New Roman" w:cs="Times New Roman"/>
          <w:sz w:val="24"/>
        </w:rPr>
        <w:t>usually develop</w:t>
      </w:r>
      <w:r w:rsidR="0051533B">
        <w:rPr>
          <w:rFonts w:ascii="Times New Roman" w:hAnsi="Times New Roman" w:cs="Times New Roman"/>
          <w:sz w:val="24"/>
        </w:rPr>
        <w:t xml:space="preserve"> </w:t>
      </w:r>
      <w:r w:rsidRPr="00400D4F">
        <w:rPr>
          <w:rFonts w:ascii="Times New Roman" w:hAnsi="Times New Roman" w:cs="Times New Roman"/>
          <w:sz w:val="24"/>
        </w:rPr>
        <w:t>symptoms on infection with a certain virus may remain</w:t>
      </w:r>
      <w:r w:rsidR="0051533B">
        <w:rPr>
          <w:rFonts w:ascii="Times New Roman" w:hAnsi="Times New Roman" w:cs="Times New Roman"/>
          <w:sz w:val="24"/>
        </w:rPr>
        <w:t xml:space="preserve"> </w:t>
      </w:r>
      <w:r w:rsidRPr="00400D4F">
        <w:rPr>
          <w:rFonts w:ascii="Times New Roman" w:hAnsi="Times New Roman" w:cs="Times New Roman"/>
          <w:sz w:val="24"/>
        </w:rPr>
        <w:t>temporarily symptom</w:t>
      </w:r>
      <w:r w:rsidR="0051533B">
        <w:rPr>
          <w:rFonts w:ascii="Times New Roman" w:hAnsi="Times New Roman" w:cs="Times New Roman"/>
          <w:sz w:val="24"/>
        </w:rPr>
        <w:t xml:space="preserve"> </w:t>
      </w:r>
      <w:r w:rsidRPr="00400D4F">
        <w:rPr>
          <w:rFonts w:ascii="Times New Roman" w:hAnsi="Times New Roman" w:cs="Times New Roman"/>
          <w:sz w:val="24"/>
        </w:rPr>
        <w:t>less under certain environmental</w:t>
      </w:r>
      <w:r w:rsidR="0051533B">
        <w:rPr>
          <w:rFonts w:ascii="Times New Roman" w:hAnsi="Times New Roman" w:cs="Times New Roman"/>
          <w:sz w:val="24"/>
        </w:rPr>
        <w:t xml:space="preserve"> </w:t>
      </w:r>
      <w:r w:rsidRPr="00400D4F">
        <w:rPr>
          <w:rFonts w:ascii="Times New Roman" w:hAnsi="Times New Roman" w:cs="Times New Roman"/>
          <w:sz w:val="24"/>
        </w:rPr>
        <w:t>conditions (e.g., high or low temperature), and such</w:t>
      </w:r>
      <w:r w:rsidR="0051533B">
        <w:rPr>
          <w:rFonts w:ascii="Times New Roman" w:hAnsi="Times New Roman" w:cs="Times New Roman"/>
          <w:sz w:val="24"/>
        </w:rPr>
        <w:t xml:space="preserve"> </w:t>
      </w:r>
      <w:r w:rsidRPr="00400D4F">
        <w:rPr>
          <w:rFonts w:ascii="Times New Roman" w:hAnsi="Times New Roman" w:cs="Times New Roman"/>
          <w:sz w:val="24"/>
        </w:rPr>
        <w:t xml:space="preserve">symptoms are called </w:t>
      </w:r>
      <w:r w:rsidRPr="00400D4F">
        <w:rPr>
          <w:rFonts w:ascii="Times New Roman" w:hAnsi="Times New Roman" w:cs="Times New Roman"/>
          <w:b/>
          <w:sz w:val="24"/>
        </w:rPr>
        <w:t>masked</w:t>
      </w:r>
      <w:r w:rsidRPr="00400D4F">
        <w:rPr>
          <w:rFonts w:ascii="Times New Roman" w:hAnsi="Times New Roman" w:cs="Times New Roman"/>
          <w:sz w:val="24"/>
        </w:rPr>
        <w:t>.</w:t>
      </w:r>
    </w:p>
    <w:p w:rsidR="00523FAD" w:rsidRPr="00400D4F" w:rsidRDefault="00523FAD" w:rsidP="001E0C45">
      <w:pPr>
        <w:ind w:firstLine="720"/>
        <w:jc w:val="both"/>
        <w:rPr>
          <w:rFonts w:ascii="Times New Roman" w:hAnsi="Times New Roman" w:cs="Times New Roman"/>
          <w:sz w:val="24"/>
        </w:rPr>
      </w:pPr>
      <w:r w:rsidRPr="00400D4F">
        <w:rPr>
          <w:rFonts w:ascii="Times New Roman" w:hAnsi="Times New Roman" w:cs="Times New Roman"/>
          <w:sz w:val="24"/>
        </w:rPr>
        <w:t>The most common types of plant symptoms producedby systemic virus infections are mosaics</w:t>
      </w:r>
      <w:r w:rsidR="004E0054">
        <w:rPr>
          <w:rFonts w:ascii="Times New Roman" w:hAnsi="Times New Roman" w:cs="Times New Roman"/>
          <w:sz w:val="24"/>
        </w:rPr>
        <w:t xml:space="preserve"> </w:t>
      </w:r>
      <w:r w:rsidRPr="00400D4F">
        <w:rPr>
          <w:rFonts w:ascii="Times New Roman" w:hAnsi="Times New Roman" w:cs="Times New Roman"/>
          <w:sz w:val="24"/>
        </w:rPr>
        <w:t>and ring spots.</w:t>
      </w:r>
      <w:r w:rsidR="004E0054">
        <w:rPr>
          <w:rFonts w:ascii="Times New Roman" w:hAnsi="Times New Roman" w:cs="Times New Roman"/>
          <w:sz w:val="24"/>
        </w:rPr>
        <w:t xml:space="preserve"> </w:t>
      </w:r>
      <w:r w:rsidRPr="00400D4F">
        <w:rPr>
          <w:rFonts w:ascii="Times New Roman" w:hAnsi="Times New Roman" w:cs="Times New Roman"/>
          <w:sz w:val="24"/>
        </w:rPr>
        <w:t>Mosaics are characterized by light-green, yellow, orwhite areas intermingled with the normal green of the</w:t>
      </w:r>
      <w:r w:rsidR="004E0054">
        <w:rPr>
          <w:rFonts w:ascii="Times New Roman" w:hAnsi="Times New Roman" w:cs="Times New Roman"/>
          <w:sz w:val="24"/>
        </w:rPr>
        <w:t xml:space="preserve"> </w:t>
      </w:r>
      <w:r w:rsidRPr="00400D4F">
        <w:rPr>
          <w:rFonts w:ascii="Times New Roman" w:hAnsi="Times New Roman" w:cs="Times New Roman"/>
          <w:sz w:val="24"/>
        </w:rPr>
        <w:t>leaves or fruit or of lighter–colored areas intermingled</w:t>
      </w:r>
      <w:r w:rsidR="004E0054">
        <w:rPr>
          <w:rFonts w:ascii="Times New Roman" w:hAnsi="Times New Roman" w:cs="Times New Roman"/>
          <w:sz w:val="24"/>
        </w:rPr>
        <w:t xml:space="preserve"> </w:t>
      </w:r>
      <w:r w:rsidRPr="00400D4F">
        <w:rPr>
          <w:rFonts w:ascii="Times New Roman" w:hAnsi="Times New Roman" w:cs="Times New Roman"/>
          <w:sz w:val="24"/>
        </w:rPr>
        <w:t>with areas of the normal color of flowers or fruit.</w:t>
      </w:r>
      <w:r w:rsidR="004E0054">
        <w:rPr>
          <w:rFonts w:ascii="Times New Roman" w:hAnsi="Times New Roman" w:cs="Times New Roman"/>
          <w:sz w:val="24"/>
        </w:rPr>
        <w:t xml:space="preserve"> </w:t>
      </w:r>
      <w:r w:rsidRPr="00400D4F">
        <w:rPr>
          <w:rFonts w:ascii="Times New Roman" w:hAnsi="Times New Roman" w:cs="Times New Roman"/>
          <w:sz w:val="24"/>
        </w:rPr>
        <w:t>Depending on the intensity or pattern of discolorations,</w:t>
      </w:r>
      <w:r w:rsidR="004E0054">
        <w:rPr>
          <w:rFonts w:ascii="Times New Roman" w:hAnsi="Times New Roman" w:cs="Times New Roman"/>
          <w:sz w:val="24"/>
        </w:rPr>
        <w:t xml:space="preserve"> </w:t>
      </w:r>
      <w:r w:rsidRPr="00400D4F">
        <w:rPr>
          <w:rFonts w:ascii="Times New Roman" w:hAnsi="Times New Roman" w:cs="Times New Roman"/>
          <w:sz w:val="24"/>
        </w:rPr>
        <w:t>mosaic-type symptoms may be described as mottling,</w:t>
      </w:r>
      <w:r w:rsidR="004E0054">
        <w:rPr>
          <w:rFonts w:ascii="Times New Roman" w:hAnsi="Times New Roman" w:cs="Times New Roman"/>
          <w:sz w:val="24"/>
        </w:rPr>
        <w:t xml:space="preserve"> </w:t>
      </w:r>
      <w:r w:rsidRPr="00400D4F">
        <w:rPr>
          <w:rFonts w:ascii="Times New Roman" w:hAnsi="Times New Roman" w:cs="Times New Roman"/>
          <w:sz w:val="24"/>
        </w:rPr>
        <w:t>streak, ring pattern, line pattern, vein</w:t>
      </w:r>
      <w:r w:rsidR="004E0054">
        <w:rPr>
          <w:rFonts w:ascii="Times New Roman" w:hAnsi="Times New Roman" w:cs="Times New Roman"/>
          <w:sz w:val="24"/>
        </w:rPr>
        <w:t xml:space="preserve"> </w:t>
      </w:r>
      <w:r w:rsidRPr="00400D4F">
        <w:rPr>
          <w:rFonts w:ascii="Times New Roman" w:hAnsi="Times New Roman" w:cs="Times New Roman"/>
          <w:sz w:val="24"/>
        </w:rPr>
        <w:t>clearing, vein</w:t>
      </w:r>
      <w:r w:rsidR="004E0054">
        <w:rPr>
          <w:rFonts w:ascii="Times New Roman" w:hAnsi="Times New Roman" w:cs="Times New Roman"/>
          <w:sz w:val="24"/>
        </w:rPr>
        <w:t xml:space="preserve"> </w:t>
      </w:r>
      <w:r w:rsidRPr="00400D4F">
        <w:rPr>
          <w:rFonts w:ascii="Times New Roman" w:hAnsi="Times New Roman" w:cs="Times New Roman"/>
          <w:sz w:val="24"/>
        </w:rPr>
        <w:t xml:space="preserve">banding, or </w:t>
      </w:r>
      <w:proofErr w:type="spellStart"/>
      <w:r w:rsidRPr="00400D4F">
        <w:rPr>
          <w:rFonts w:ascii="Times New Roman" w:hAnsi="Times New Roman" w:cs="Times New Roman"/>
          <w:sz w:val="24"/>
        </w:rPr>
        <w:t>chlorotic</w:t>
      </w:r>
      <w:proofErr w:type="spellEnd"/>
      <w:r w:rsidRPr="00400D4F">
        <w:rPr>
          <w:rFonts w:ascii="Times New Roman" w:hAnsi="Times New Roman" w:cs="Times New Roman"/>
          <w:sz w:val="24"/>
        </w:rPr>
        <w:t xml:space="preserve"> spotting. Ring spots are characterized by the appearance of </w:t>
      </w:r>
      <w:proofErr w:type="spellStart"/>
      <w:r w:rsidRPr="00400D4F">
        <w:rPr>
          <w:rFonts w:ascii="Times New Roman" w:hAnsi="Times New Roman" w:cs="Times New Roman"/>
          <w:sz w:val="24"/>
        </w:rPr>
        <w:t>chlorotic</w:t>
      </w:r>
      <w:proofErr w:type="spellEnd"/>
      <w:r w:rsidRPr="00400D4F">
        <w:rPr>
          <w:rFonts w:ascii="Times New Roman" w:hAnsi="Times New Roman" w:cs="Times New Roman"/>
          <w:sz w:val="24"/>
        </w:rPr>
        <w:t xml:space="preserve"> or necrotic rings</w:t>
      </w:r>
      <w:r w:rsidR="00864FA0">
        <w:rPr>
          <w:rFonts w:ascii="Times New Roman" w:hAnsi="Times New Roman" w:cs="Times New Roman"/>
          <w:sz w:val="24"/>
        </w:rPr>
        <w:t xml:space="preserve"> </w:t>
      </w:r>
      <w:r w:rsidRPr="00400D4F">
        <w:rPr>
          <w:rFonts w:ascii="Times New Roman" w:hAnsi="Times New Roman" w:cs="Times New Roman"/>
          <w:sz w:val="24"/>
        </w:rPr>
        <w:t>on the leaves and sometimes also on the fruit and stem.</w:t>
      </w:r>
      <w:r w:rsidR="00864FA0">
        <w:rPr>
          <w:rFonts w:ascii="Times New Roman" w:hAnsi="Times New Roman" w:cs="Times New Roman"/>
          <w:sz w:val="24"/>
        </w:rPr>
        <w:t xml:space="preserve"> </w:t>
      </w:r>
      <w:r w:rsidRPr="00400D4F">
        <w:rPr>
          <w:rFonts w:ascii="Times New Roman" w:hAnsi="Times New Roman" w:cs="Times New Roman"/>
          <w:sz w:val="24"/>
        </w:rPr>
        <w:t>In many ring spot diseases the symptoms, but not the</w:t>
      </w:r>
      <w:r w:rsidR="00864FA0">
        <w:rPr>
          <w:rFonts w:ascii="Times New Roman" w:hAnsi="Times New Roman" w:cs="Times New Roman"/>
          <w:sz w:val="24"/>
        </w:rPr>
        <w:t xml:space="preserve"> </w:t>
      </w:r>
      <w:r w:rsidRPr="00400D4F">
        <w:rPr>
          <w:rFonts w:ascii="Times New Roman" w:hAnsi="Times New Roman" w:cs="Times New Roman"/>
          <w:sz w:val="24"/>
        </w:rPr>
        <w:t>virus, tend to disappear later on.</w:t>
      </w:r>
      <w:r w:rsidR="00864FA0">
        <w:rPr>
          <w:rFonts w:ascii="Times New Roman" w:hAnsi="Times New Roman" w:cs="Times New Roman"/>
          <w:sz w:val="24"/>
        </w:rPr>
        <w:t xml:space="preserve"> </w:t>
      </w:r>
      <w:r w:rsidRPr="00400D4F">
        <w:rPr>
          <w:rFonts w:ascii="Times New Roman" w:hAnsi="Times New Roman" w:cs="Times New Roman"/>
          <w:sz w:val="24"/>
        </w:rPr>
        <w:t>A large number of other, less common virus symptoms have been described and include; stunt</w:t>
      </w:r>
      <w:r w:rsidR="001E0C45" w:rsidRPr="00400D4F">
        <w:rPr>
          <w:rFonts w:ascii="Times New Roman" w:hAnsi="Times New Roman" w:cs="Times New Roman"/>
          <w:sz w:val="24"/>
        </w:rPr>
        <w:t>ing</w:t>
      </w:r>
      <w:r w:rsidRPr="00400D4F">
        <w:rPr>
          <w:rFonts w:ascii="Times New Roman" w:hAnsi="Times New Roman" w:cs="Times New Roman"/>
          <w:sz w:val="24"/>
        </w:rPr>
        <w:t xml:space="preserve">, dwarfing, leaf rolling, yellowing, streaking, enation, tumors, pitting of stem and pitting of fruit. </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 xml:space="preserve">Physiology of virus-infected plants </w:t>
      </w:r>
    </w:p>
    <w:p w:rsidR="00523FAD" w:rsidRPr="00400D4F" w:rsidRDefault="00523FAD" w:rsidP="001E0C45">
      <w:pPr>
        <w:ind w:firstLine="720"/>
        <w:jc w:val="both"/>
        <w:rPr>
          <w:rFonts w:ascii="Times New Roman" w:hAnsi="Times New Roman" w:cs="Times New Roman"/>
          <w:sz w:val="24"/>
        </w:rPr>
      </w:pPr>
      <w:r w:rsidRPr="00400D4F">
        <w:rPr>
          <w:rFonts w:ascii="Times New Roman" w:hAnsi="Times New Roman" w:cs="Times New Roman"/>
          <w:sz w:val="24"/>
        </w:rPr>
        <w:t>Viruses generally cause a decrease in photosynthesis through decreases in chlorophyll per leaf, chlorophyll</w:t>
      </w:r>
      <w:r w:rsidR="00864FA0">
        <w:rPr>
          <w:rFonts w:ascii="Times New Roman" w:hAnsi="Times New Roman" w:cs="Times New Roman"/>
          <w:sz w:val="24"/>
        </w:rPr>
        <w:t xml:space="preserve"> </w:t>
      </w:r>
      <w:r w:rsidRPr="00400D4F">
        <w:rPr>
          <w:rFonts w:ascii="Times New Roman" w:hAnsi="Times New Roman" w:cs="Times New Roman"/>
          <w:sz w:val="24"/>
        </w:rPr>
        <w:t>efficiency, and leaf area per plant. Viruses usually causea decrease in the amount o</w:t>
      </w:r>
      <w:bookmarkStart w:id="0" w:name="_GoBack"/>
      <w:bookmarkEnd w:id="0"/>
      <w:r w:rsidRPr="00400D4F">
        <w:rPr>
          <w:rFonts w:ascii="Times New Roman" w:hAnsi="Times New Roman" w:cs="Times New Roman"/>
          <w:sz w:val="24"/>
        </w:rPr>
        <w:t>f growth-regulating substances (hormones) in the plant, frequently by inducing</w:t>
      </w:r>
      <w:r w:rsidR="00864FA0">
        <w:rPr>
          <w:rFonts w:ascii="Times New Roman" w:hAnsi="Times New Roman" w:cs="Times New Roman"/>
          <w:sz w:val="24"/>
        </w:rPr>
        <w:t xml:space="preserve"> </w:t>
      </w:r>
      <w:r w:rsidRPr="00400D4F">
        <w:rPr>
          <w:rFonts w:ascii="Times New Roman" w:hAnsi="Times New Roman" w:cs="Times New Roman"/>
          <w:sz w:val="24"/>
        </w:rPr>
        <w:t>an increase in growth-inhibiting substances. A decrease in soluble nitrogen during rapid virus synthesis is rather</w:t>
      </w:r>
      <w:r w:rsidR="00864FA0">
        <w:rPr>
          <w:rFonts w:ascii="Times New Roman" w:hAnsi="Times New Roman" w:cs="Times New Roman"/>
          <w:sz w:val="24"/>
        </w:rPr>
        <w:t xml:space="preserve"> </w:t>
      </w:r>
      <w:r w:rsidRPr="00400D4F">
        <w:rPr>
          <w:rFonts w:ascii="Times New Roman" w:hAnsi="Times New Roman" w:cs="Times New Roman"/>
          <w:sz w:val="24"/>
        </w:rPr>
        <w:t>common in virus diseases of plants, and in mosaic diseases there is a chronic decrease in the levels of carbohydrates in the plant tissues.The respiration of plants is generally increased immediately after infection with a virus. After the initial</w:t>
      </w:r>
      <w:r w:rsidR="00864FA0">
        <w:rPr>
          <w:rFonts w:ascii="Times New Roman" w:hAnsi="Times New Roman" w:cs="Times New Roman"/>
          <w:sz w:val="24"/>
        </w:rPr>
        <w:t xml:space="preserve"> </w:t>
      </w:r>
      <w:r w:rsidRPr="00400D4F">
        <w:rPr>
          <w:rFonts w:ascii="Times New Roman" w:hAnsi="Times New Roman" w:cs="Times New Roman"/>
          <w:sz w:val="24"/>
        </w:rPr>
        <w:t>increase, however, the respiration of plants infected with</w:t>
      </w:r>
      <w:r w:rsidR="00864FA0">
        <w:rPr>
          <w:rFonts w:ascii="Times New Roman" w:hAnsi="Times New Roman" w:cs="Times New Roman"/>
          <w:sz w:val="24"/>
        </w:rPr>
        <w:t xml:space="preserve"> </w:t>
      </w:r>
      <w:r w:rsidRPr="00400D4F">
        <w:rPr>
          <w:rFonts w:ascii="Times New Roman" w:hAnsi="Times New Roman" w:cs="Times New Roman"/>
          <w:sz w:val="24"/>
        </w:rPr>
        <w:t>some viruses remains higher, whereas with other viruses</w:t>
      </w:r>
      <w:r w:rsidR="000A07C5">
        <w:rPr>
          <w:rFonts w:ascii="Times New Roman" w:hAnsi="Times New Roman" w:cs="Times New Roman"/>
          <w:sz w:val="24"/>
        </w:rPr>
        <w:t xml:space="preserve"> </w:t>
      </w:r>
      <w:r w:rsidRPr="00400D4F">
        <w:rPr>
          <w:rFonts w:ascii="Times New Roman" w:hAnsi="Times New Roman" w:cs="Times New Roman"/>
          <w:sz w:val="24"/>
        </w:rPr>
        <w:t>it becomes lower than that of healthy plants, and with</w:t>
      </w:r>
      <w:r w:rsidR="00C47D4E">
        <w:rPr>
          <w:rFonts w:ascii="Times New Roman" w:hAnsi="Times New Roman" w:cs="Times New Roman"/>
          <w:sz w:val="24"/>
        </w:rPr>
        <w:t xml:space="preserve"> </w:t>
      </w:r>
      <w:r w:rsidRPr="00400D4F">
        <w:rPr>
          <w:rFonts w:ascii="Times New Roman" w:hAnsi="Times New Roman" w:cs="Times New Roman"/>
          <w:sz w:val="24"/>
        </w:rPr>
        <w:t>still other viruses it may return to normal.</w:t>
      </w: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Transmission of plant viruses</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Transmission of Viruses  by Vegetative Propagation</w:t>
      </w:r>
    </w:p>
    <w:p w:rsidR="00523FAD" w:rsidRPr="00400D4F" w:rsidRDefault="00523FAD" w:rsidP="001E0C45">
      <w:pPr>
        <w:ind w:firstLine="360"/>
        <w:rPr>
          <w:rFonts w:ascii="Times New Roman" w:hAnsi="Times New Roman" w:cs="Times New Roman"/>
          <w:sz w:val="24"/>
        </w:rPr>
      </w:pPr>
      <w:r w:rsidRPr="00400D4F">
        <w:rPr>
          <w:rFonts w:ascii="Times New Roman" w:hAnsi="Times New Roman" w:cs="Times New Roman"/>
          <w:sz w:val="24"/>
        </w:rPr>
        <w:t xml:space="preserve">When plants are propagated by budding, grafting and cuttings, then this type of transmission occurs. </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Mechanical Transmission of Viruses through Sap</w:t>
      </w:r>
    </w:p>
    <w:p w:rsidR="00523FAD" w:rsidRPr="00400D4F" w:rsidRDefault="00523FAD" w:rsidP="001E0C45">
      <w:pPr>
        <w:ind w:firstLine="360"/>
        <w:jc w:val="both"/>
        <w:rPr>
          <w:rFonts w:ascii="Times New Roman" w:hAnsi="Times New Roman" w:cs="Times New Roman"/>
          <w:sz w:val="24"/>
        </w:rPr>
      </w:pPr>
      <w:r w:rsidRPr="00400D4F">
        <w:rPr>
          <w:rFonts w:ascii="Times New Roman" w:hAnsi="Times New Roman" w:cs="Times New Roman"/>
          <w:sz w:val="24"/>
        </w:rPr>
        <w:t>Such transmission may take place after a strong windinjures the leaves of adjacent diseased and healthy plantsor when plants are wounded during cultural practices</w:t>
      </w:r>
      <w:r w:rsidR="001E0C45" w:rsidRPr="00400D4F">
        <w:rPr>
          <w:rFonts w:ascii="Times New Roman" w:hAnsi="Times New Roman" w:cs="Times New Roman"/>
          <w:sz w:val="24"/>
        </w:rPr>
        <w:t xml:space="preserve"> by tools, hands, or </w:t>
      </w:r>
      <w:r w:rsidRPr="00400D4F">
        <w:rPr>
          <w:rFonts w:ascii="Times New Roman" w:hAnsi="Times New Roman" w:cs="Times New Roman"/>
          <w:sz w:val="24"/>
        </w:rPr>
        <w:t xml:space="preserve">clothes, or by animals feeding on the </w:t>
      </w:r>
      <w:r w:rsidR="009F2336" w:rsidRPr="00400D4F">
        <w:rPr>
          <w:rFonts w:ascii="Times New Roman" w:hAnsi="Times New Roman" w:cs="Times New Roman"/>
          <w:sz w:val="24"/>
        </w:rPr>
        <w:t>plants</w:t>
      </w:r>
      <w:r w:rsidRPr="00400D4F">
        <w:rPr>
          <w:rFonts w:ascii="Times New Roman" w:hAnsi="Times New Roman" w:cs="Times New Roman"/>
          <w:sz w:val="24"/>
        </w:rPr>
        <w:t xml:space="preserve"> and the sap carrying virus is transferred towounded plants.</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Seed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Pollen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Insect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lastRenderedPageBreak/>
        <w:t>Mite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Nematode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Fungal transmission</w:t>
      </w:r>
    </w:p>
    <w:p w:rsidR="00523FAD" w:rsidRPr="00400D4F" w:rsidRDefault="00523FAD" w:rsidP="00523FAD">
      <w:pPr>
        <w:pStyle w:val="ListParagraph"/>
        <w:numPr>
          <w:ilvl w:val="0"/>
          <w:numId w:val="2"/>
        </w:numPr>
        <w:rPr>
          <w:rFonts w:ascii="Times New Roman" w:hAnsi="Times New Roman" w:cs="Times New Roman"/>
          <w:b/>
          <w:sz w:val="24"/>
        </w:rPr>
      </w:pPr>
      <w:r w:rsidRPr="00400D4F">
        <w:rPr>
          <w:rFonts w:ascii="Times New Roman" w:hAnsi="Times New Roman" w:cs="Times New Roman"/>
          <w:b/>
          <w:sz w:val="24"/>
        </w:rPr>
        <w:t>Dodder transmission</w:t>
      </w:r>
    </w:p>
    <w:p w:rsidR="00523FAD" w:rsidRPr="00400D4F" w:rsidRDefault="00523FAD" w:rsidP="00523FAD">
      <w:pPr>
        <w:rPr>
          <w:rFonts w:ascii="Times New Roman" w:hAnsi="Times New Roman" w:cs="Times New Roman"/>
          <w:b/>
          <w:sz w:val="24"/>
        </w:rPr>
      </w:pPr>
      <w:r w:rsidRPr="00400D4F">
        <w:rPr>
          <w:rFonts w:ascii="Times New Roman" w:hAnsi="Times New Roman" w:cs="Times New Roman"/>
          <w:b/>
          <w:sz w:val="24"/>
        </w:rPr>
        <w:t>Serology of plant viruses</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t xml:space="preserve">An </w:t>
      </w:r>
      <w:r w:rsidRPr="00400D4F">
        <w:rPr>
          <w:rFonts w:ascii="Times New Roman" w:hAnsi="Times New Roman" w:cs="Times New Roman"/>
          <w:b/>
          <w:sz w:val="24"/>
        </w:rPr>
        <w:t>antigen</w:t>
      </w:r>
      <w:r w:rsidRPr="00400D4F">
        <w:rPr>
          <w:rFonts w:ascii="Times New Roman" w:hAnsi="Times New Roman" w:cs="Times New Roman"/>
          <w:sz w:val="24"/>
        </w:rPr>
        <w:t xml:space="preserve">, i.e., any foreign protein, such as avirus protein, is injected into a mammal (rabbit, mouse,horse) or bird (chicken, turkey), it induces the animal toproduce specific new proteins called </w:t>
      </w:r>
      <w:r w:rsidRPr="00400D4F">
        <w:rPr>
          <w:rFonts w:ascii="Times New Roman" w:hAnsi="Times New Roman" w:cs="Times New Roman"/>
          <w:b/>
          <w:sz w:val="24"/>
        </w:rPr>
        <w:t xml:space="preserve">antibodies. </w:t>
      </w:r>
      <w:r w:rsidRPr="00400D4F">
        <w:rPr>
          <w:rFonts w:ascii="Times New Roman" w:hAnsi="Times New Roman" w:cs="Times New Roman"/>
          <w:sz w:val="24"/>
        </w:rPr>
        <w:t xml:space="preserve">Antibodies then circulate in the blood fluid, or serum. The antibodies react specifically with the antigenic determinantof the injected antigen, i.e., they bindto a small portion of the antigen. Each antigen, such as a virus, has many different antigenic determinants(distinct groups of 6–10 amino acids) at its surface, andbecause each of them prescribes the production of a different kind of antibody, the </w:t>
      </w:r>
      <w:r w:rsidRPr="00400D4F">
        <w:rPr>
          <w:rFonts w:ascii="Times New Roman" w:hAnsi="Times New Roman" w:cs="Times New Roman"/>
          <w:b/>
          <w:sz w:val="24"/>
        </w:rPr>
        <w:t>antiserum</w:t>
      </w:r>
      <w:r w:rsidRPr="00400D4F">
        <w:rPr>
          <w:rFonts w:ascii="Times New Roman" w:hAnsi="Times New Roman" w:cs="Times New Roman"/>
          <w:sz w:val="24"/>
        </w:rPr>
        <w:t xml:space="preserve">(serum containing antibodies) of the animal contains a mixture of many different antibodies. Such mixtures of antibodiesare called </w:t>
      </w:r>
      <w:r w:rsidRPr="00400D4F">
        <w:rPr>
          <w:rFonts w:ascii="Times New Roman" w:hAnsi="Times New Roman" w:cs="Times New Roman"/>
          <w:b/>
          <w:sz w:val="24"/>
        </w:rPr>
        <w:t>polyclonal antibodies</w:t>
      </w:r>
      <w:r w:rsidRPr="00400D4F">
        <w:rPr>
          <w:rFonts w:ascii="Times New Roman" w:hAnsi="Times New Roman" w:cs="Times New Roman"/>
          <w:sz w:val="24"/>
        </w:rPr>
        <w:t xml:space="preserve">. Each antibody reactswith the antigen but at a different surface locality.It is also possible to produce pure lines (clones) ofantibodies that react only with a single antigenic determinant of a protein (or a pathogen), and such antibodies are called </w:t>
      </w:r>
      <w:r w:rsidRPr="00400D4F">
        <w:rPr>
          <w:rFonts w:ascii="Times New Roman" w:hAnsi="Times New Roman" w:cs="Times New Roman"/>
          <w:b/>
          <w:sz w:val="24"/>
        </w:rPr>
        <w:t>monoclonal antibodies</w:t>
      </w:r>
      <w:r w:rsidRPr="00400D4F">
        <w:rPr>
          <w:rFonts w:ascii="Times New Roman" w:hAnsi="Times New Roman" w:cs="Times New Roman"/>
          <w:sz w:val="24"/>
        </w:rPr>
        <w:t>. The production ofmonoclonal antibodies is possible because each cell ofthe immune system, e.g., of the spleen, of the animal iscapable of producing many copies of only a single kindof antibody.</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Serological Tests</w:t>
      </w:r>
    </w:p>
    <w:p w:rsidR="00523FAD" w:rsidRPr="00400D4F" w:rsidRDefault="00523FAD" w:rsidP="00523FAD">
      <w:pPr>
        <w:pStyle w:val="ListParagraph"/>
        <w:numPr>
          <w:ilvl w:val="0"/>
          <w:numId w:val="3"/>
        </w:numPr>
        <w:jc w:val="both"/>
        <w:rPr>
          <w:rFonts w:ascii="Times New Roman" w:hAnsi="Times New Roman" w:cs="Times New Roman"/>
          <w:b/>
          <w:sz w:val="24"/>
        </w:rPr>
      </w:pPr>
      <w:r w:rsidRPr="00400D4F">
        <w:rPr>
          <w:rFonts w:ascii="Times New Roman" w:hAnsi="Times New Roman" w:cs="Times New Roman"/>
          <w:b/>
          <w:sz w:val="24"/>
        </w:rPr>
        <w:t xml:space="preserve">Precipitin test </w:t>
      </w:r>
    </w:p>
    <w:p w:rsidR="00523FAD" w:rsidRPr="00400D4F" w:rsidRDefault="00523FAD" w:rsidP="00523FAD">
      <w:pPr>
        <w:pStyle w:val="ListParagraph"/>
        <w:numPr>
          <w:ilvl w:val="0"/>
          <w:numId w:val="3"/>
        </w:numPr>
        <w:jc w:val="both"/>
        <w:rPr>
          <w:rFonts w:ascii="Times New Roman" w:hAnsi="Times New Roman" w:cs="Times New Roman"/>
          <w:b/>
          <w:sz w:val="24"/>
        </w:rPr>
      </w:pPr>
      <w:r w:rsidRPr="00400D4F">
        <w:rPr>
          <w:rFonts w:ascii="Times New Roman" w:hAnsi="Times New Roman" w:cs="Times New Roman"/>
          <w:b/>
          <w:sz w:val="24"/>
        </w:rPr>
        <w:t>Gel diffusion test</w:t>
      </w:r>
    </w:p>
    <w:p w:rsidR="00523FAD" w:rsidRPr="00400D4F" w:rsidRDefault="00523FAD" w:rsidP="00523FAD">
      <w:pPr>
        <w:pStyle w:val="ListParagraph"/>
        <w:numPr>
          <w:ilvl w:val="0"/>
          <w:numId w:val="3"/>
        </w:numPr>
        <w:jc w:val="both"/>
        <w:rPr>
          <w:rFonts w:ascii="Times New Roman" w:hAnsi="Times New Roman" w:cs="Times New Roman"/>
          <w:b/>
          <w:sz w:val="24"/>
        </w:rPr>
      </w:pPr>
      <w:r w:rsidRPr="00400D4F">
        <w:rPr>
          <w:rFonts w:ascii="Times New Roman" w:hAnsi="Times New Roman" w:cs="Times New Roman"/>
          <w:b/>
          <w:sz w:val="24"/>
        </w:rPr>
        <w:t>Agglutination reaction</w:t>
      </w:r>
    </w:p>
    <w:p w:rsidR="00523FAD" w:rsidRPr="00400D4F" w:rsidRDefault="00523FAD" w:rsidP="00523FAD">
      <w:pPr>
        <w:pStyle w:val="ListParagraph"/>
        <w:numPr>
          <w:ilvl w:val="0"/>
          <w:numId w:val="3"/>
        </w:numPr>
        <w:jc w:val="both"/>
        <w:rPr>
          <w:rFonts w:ascii="Times New Roman" w:hAnsi="Times New Roman" w:cs="Times New Roman"/>
          <w:sz w:val="24"/>
        </w:rPr>
      </w:pPr>
      <w:r w:rsidRPr="00400D4F">
        <w:rPr>
          <w:rFonts w:ascii="Times New Roman" w:hAnsi="Times New Roman" w:cs="Times New Roman"/>
          <w:b/>
          <w:sz w:val="24"/>
        </w:rPr>
        <w:t xml:space="preserve">Enzymelinked immunesorbent assay (ELISA). </w:t>
      </w:r>
      <w:r w:rsidRPr="00400D4F">
        <w:rPr>
          <w:rFonts w:ascii="Times New Roman" w:hAnsi="Times New Roman" w:cs="Times New Roman"/>
          <w:sz w:val="24"/>
        </w:rPr>
        <w:t xml:space="preserve">It is of two types i.e. direct and indirect ELISA. </w:t>
      </w:r>
    </w:p>
    <w:p w:rsidR="00523FAD" w:rsidRPr="00400D4F" w:rsidRDefault="00523FAD" w:rsidP="00523FAD">
      <w:pPr>
        <w:pStyle w:val="ListParagraph"/>
        <w:numPr>
          <w:ilvl w:val="0"/>
          <w:numId w:val="3"/>
        </w:numPr>
        <w:jc w:val="both"/>
        <w:rPr>
          <w:rFonts w:ascii="Times New Roman" w:hAnsi="Times New Roman" w:cs="Times New Roman"/>
          <w:b/>
          <w:sz w:val="24"/>
        </w:rPr>
      </w:pPr>
      <w:proofErr w:type="spellStart"/>
      <w:r w:rsidRPr="00400D4F">
        <w:rPr>
          <w:rFonts w:ascii="Times New Roman" w:hAnsi="Times New Roman" w:cs="Times New Roman"/>
          <w:b/>
          <w:sz w:val="24"/>
        </w:rPr>
        <w:t>Immunosorbent</w:t>
      </w:r>
      <w:proofErr w:type="spellEnd"/>
      <w:r w:rsidRPr="00400D4F">
        <w:rPr>
          <w:rFonts w:ascii="Times New Roman" w:hAnsi="Times New Roman" w:cs="Times New Roman"/>
          <w:b/>
          <w:sz w:val="24"/>
        </w:rPr>
        <w:t xml:space="preserve"> electron microscopy (ISEM)</w:t>
      </w:r>
    </w:p>
    <w:p w:rsidR="00523FAD" w:rsidRPr="00400D4F" w:rsidRDefault="00523FAD" w:rsidP="00523FAD">
      <w:pPr>
        <w:pStyle w:val="ListParagraph"/>
        <w:numPr>
          <w:ilvl w:val="0"/>
          <w:numId w:val="3"/>
        </w:numPr>
        <w:jc w:val="both"/>
        <w:rPr>
          <w:rFonts w:ascii="Times New Roman" w:hAnsi="Times New Roman" w:cs="Times New Roman"/>
          <w:b/>
          <w:sz w:val="24"/>
        </w:rPr>
      </w:pPr>
      <w:proofErr w:type="spellStart"/>
      <w:r w:rsidRPr="00400D4F">
        <w:rPr>
          <w:rFonts w:ascii="Times New Roman" w:hAnsi="Times New Roman" w:cs="Times New Roman"/>
          <w:b/>
          <w:sz w:val="24"/>
        </w:rPr>
        <w:t>Immunofluorescent</w:t>
      </w:r>
      <w:proofErr w:type="spellEnd"/>
      <w:r w:rsidRPr="00400D4F">
        <w:rPr>
          <w:rFonts w:ascii="Times New Roman" w:hAnsi="Times New Roman" w:cs="Times New Roman"/>
          <w:b/>
          <w:sz w:val="24"/>
        </w:rPr>
        <w:t xml:space="preserve"> staining</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Detection and identification of plant viruses</w:t>
      </w:r>
    </w:p>
    <w:p w:rsidR="00523FAD" w:rsidRPr="00400D4F" w:rsidRDefault="00523FAD" w:rsidP="00BC5B0D">
      <w:pPr>
        <w:ind w:firstLine="720"/>
        <w:jc w:val="both"/>
        <w:rPr>
          <w:rFonts w:ascii="Times New Roman" w:hAnsi="Times New Roman" w:cs="Times New Roman"/>
          <w:sz w:val="24"/>
        </w:rPr>
      </w:pPr>
      <w:r w:rsidRPr="00400D4F">
        <w:rPr>
          <w:rFonts w:ascii="Times New Roman" w:hAnsi="Times New Roman" w:cs="Times New Roman"/>
          <w:sz w:val="24"/>
        </w:rPr>
        <w:t>For detection of viruses, serological and electron microscope tests could be used. The most common method being used for the identification of viruses is the use of indicator plants and this is called as indexing. Indexing involves inoculation by grafting of certainplant species or varieties called indicators. The indicators are sensitive to specific viruses and on inoculationwith these viruses develop characteristic symptoms andvice versa; i.e., development of the characteristic symptoms by an indicator identifies the virus with which theindicator was inoculated. For identification of viruses molecular techniques are used. Few examples of these tests are</w:t>
      </w:r>
      <w:proofErr w:type="gramStart"/>
      <w:r w:rsidRPr="00400D4F">
        <w:rPr>
          <w:rFonts w:ascii="Times New Roman" w:hAnsi="Times New Roman" w:cs="Times New Roman"/>
          <w:sz w:val="24"/>
        </w:rPr>
        <w:t>,polymerase</w:t>
      </w:r>
      <w:proofErr w:type="gramEnd"/>
      <w:r w:rsidRPr="00400D4F">
        <w:rPr>
          <w:rFonts w:ascii="Times New Roman" w:hAnsi="Times New Roman" w:cs="Times New Roman"/>
          <w:sz w:val="24"/>
        </w:rPr>
        <w:t xml:space="preserve"> chain reaction (PCR) and on nitrocellulose filter supports (dot blots). </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 xml:space="preserve">Control of plant viruses   </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sz w:val="24"/>
        </w:rPr>
        <w:lastRenderedPageBreak/>
        <w:t>The best way to control a virus disease is by keeping itout of an area through systems of quarantine, inspection, and certification. Eradication of diseased plants to eliminate inoculum from the field may, in some cases, helpcontrol the disease.Controlling the insect vectors and removing weeds that serve as hosts may help some to control diseases.The use of virus-free seed, tubers, budwood, and soon is the single most important measure for avoidingvirus diseases of many crops, especially those lackinginsect vectors. Use of resistant varieties also helps controlling plant viruses.  In somehost–virus combinations, the disease caused by severestrains of the virus can be avoided if the plants are inoculated first with a mild strain of the same virus, which then protects the plant from infection by the severe strain of the virus; the phenomenon is called cross protection.</w:t>
      </w:r>
    </w:p>
    <w:p w:rsidR="00523FAD" w:rsidRPr="00400D4F" w:rsidRDefault="00523FAD" w:rsidP="00523FAD">
      <w:pPr>
        <w:jc w:val="both"/>
        <w:rPr>
          <w:rFonts w:ascii="Times New Roman" w:hAnsi="Times New Roman" w:cs="Times New Roman"/>
          <w:b/>
          <w:sz w:val="24"/>
        </w:rPr>
      </w:pPr>
      <w:r w:rsidRPr="00400D4F">
        <w:rPr>
          <w:rFonts w:ascii="Times New Roman" w:hAnsi="Times New Roman" w:cs="Times New Roman"/>
          <w:b/>
          <w:sz w:val="24"/>
        </w:rPr>
        <w:t>Definitions</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b/>
          <w:sz w:val="24"/>
        </w:rPr>
        <w:t xml:space="preserve">Satelliteviruses: </w:t>
      </w:r>
      <w:r w:rsidRPr="00400D4F">
        <w:rPr>
          <w:rFonts w:ascii="Times New Roman" w:hAnsi="Times New Roman" w:cs="Times New Roman"/>
          <w:sz w:val="24"/>
        </w:rPr>
        <w:t xml:space="preserve">Satellite viruses are the viruses but cannot cause infection by themselves. Instead, they must always be associated with certain typical viruses (helper viruses) because they depend on the latter for multiplication and plant infection.Satellite viruses often reduce the ability of the helper viruses to multiply and cause disease. Satellite viruses act like parasites of the associated helpervirus. </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b/>
          <w:sz w:val="24"/>
        </w:rPr>
        <w:t>Satellite RNAs,</w:t>
      </w:r>
      <w:r w:rsidRPr="00400D4F">
        <w:rPr>
          <w:rFonts w:ascii="Times New Roman" w:hAnsi="Times New Roman" w:cs="Times New Roman"/>
          <w:sz w:val="24"/>
        </w:rPr>
        <w:t xml:space="preserve"> small, linear or</w:t>
      </w:r>
      <w:r w:rsidR="00FE05CB">
        <w:rPr>
          <w:rFonts w:ascii="Times New Roman" w:hAnsi="Times New Roman" w:cs="Times New Roman"/>
          <w:sz w:val="24"/>
        </w:rPr>
        <w:t xml:space="preserve"> </w:t>
      </w:r>
      <w:r w:rsidRPr="00400D4F">
        <w:rPr>
          <w:rFonts w:ascii="Times New Roman" w:hAnsi="Times New Roman" w:cs="Times New Roman"/>
          <w:sz w:val="24"/>
        </w:rPr>
        <w:t xml:space="preserve">circular RNAs found inside </w:t>
      </w:r>
      <w:proofErr w:type="spellStart"/>
      <w:r w:rsidRPr="00400D4F">
        <w:rPr>
          <w:rFonts w:ascii="Times New Roman" w:hAnsi="Times New Roman" w:cs="Times New Roman"/>
          <w:sz w:val="24"/>
        </w:rPr>
        <w:t>virions</w:t>
      </w:r>
      <w:proofErr w:type="spellEnd"/>
      <w:r w:rsidRPr="00400D4F">
        <w:rPr>
          <w:rFonts w:ascii="Times New Roman" w:hAnsi="Times New Roman" w:cs="Times New Roman"/>
          <w:sz w:val="24"/>
        </w:rPr>
        <w:t xml:space="preserve"> of certain multicomponent viruses. Satellite RNAs may increase or decrease the severity of viralinfections.</w:t>
      </w:r>
    </w:p>
    <w:p w:rsidR="00523FAD" w:rsidRPr="00400D4F" w:rsidRDefault="00523FAD" w:rsidP="00523FAD">
      <w:pPr>
        <w:jc w:val="both"/>
        <w:rPr>
          <w:rFonts w:ascii="Times New Roman" w:hAnsi="Times New Roman" w:cs="Times New Roman"/>
          <w:sz w:val="24"/>
        </w:rPr>
      </w:pPr>
      <w:proofErr w:type="spellStart"/>
      <w:r w:rsidRPr="00400D4F">
        <w:rPr>
          <w:rFonts w:ascii="Times New Roman" w:hAnsi="Times New Roman" w:cs="Times New Roman"/>
          <w:b/>
          <w:sz w:val="24"/>
        </w:rPr>
        <w:t>Viroids</w:t>
      </w:r>
      <w:proofErr w:type="spellEnd"/>
      <w:r w:rsidRPr="00400D4F">
        <w:rPr>
          <w:rFonts w:ascii="Times New Roman" w:hAnsi="Times New Roman" w:cs="Times New Roman"/>
          <w:b/>
          <w:sz w:val="24"/>
        </w:rPr>
        <w:t>:</w:t>
      </w:r>
      <w:r w:rsidR="00FE05CB">
        <w:rPr>
          <w:rFonts w:ascii="Times New Roman" w:hAnsi="Times New Roman" w:cs="Times New Roman"/>
          <w:b/>
          <w:sz w:val="24"/>
        </w:rPr>
        <w:t xml:space="preserve"> </w:t>
      </w:r>
      <w:r w:rsidRPr="00400D4F">
        <w:rPr>
          <w:rFonts w:ascii="Times New Roman" w:hAnsi="Times New Roman" w:cs="Times New Roman"/>
          <w:sz w:val="24"/>
        </w:rPr>
        <w:t>The smallest infectious agents</w:t>
      </w:r>
      <w:r w:rsidR="00FE05CB">
        <w:rPr>
          <w:rFonts w:ascii="Times New Roman" w:hAnsi="Times New Roman" w:cs="Times New Roman"/>
          <w:sz w:val="24"/>
        </w:rPr>
        <w:t xml:space="preserve"> </w:t>
      </w:r>
      <w:r w:rsidRPr="00400D4F">
        <w:rPr>
          <w:rFonts w:ascii="Times New Roman" w:hAnsi="Times New Roman" w:cs="Times New Roman"/>
          <w:sz w:val="24"/>
        </w:rPr>
        <w:t>that multiply autonomously in plantcells; they consist only of small, circularRNA molecules that are toosmall to code for even one small protein and therefore lack a protein coat.</w:t>
      </w:r>
    </w:p>
    <w:p w:rsidR="00523FAD" w:rsidRPr="00400D4F" w:rsidRDefault="00523FAD" w:rsidP="00523FAD">
      <w:pPr>
        <w:jc w:val="both"/>
        <w:rPr>
          <w:rFonts w:ascii="Times New Roman" w:hAnsi="Times New Roman" w:cs="Times New Roman"/>
          <w:sz w:val="24"/>
        </w:rPr>
      </w:pPr>
      <w:r w:rsidRPr="00400D4F">
        <w:rPr>
          <w:rFonts w:ascii="Times New Roman" w:hAnsi="Times New Roman" w:cs="Times New Roman"/>
          <w:b/>
          <w:sz w:val="24"/>
        </w:rPr>
        <w:t xml:space="preserve">Prions: </w:t>
      </w:r>
      <w:r w:rsidRPr="00400D4F">
        <w:rPr>
          <w:rFonts w:ascii="Times New Roman" w:hAnsi="Times New Roman" w:cs="Times New Roman"/>
          <w:sz w:val="24"/>
        </w:rPr>
        <w:t xml:space="preserve">Prions are at first normalsmall protein molecules produced innerve and other cells of the brain. Prionsbecome pathogenic, i.e., they cannot carry out their normal functions and, instead, have adverse effects on the brain and cause disease. This occurs whenprions are forced by conditions in thebrain to change shape. </w:t>
      </w:r>
    </w:p>
    <w:p w:rsidR="00FB244A" w:rsidRPr="00400D4F" w:rsidRDefault="00523FAD" w:rsidP="00BB655B">
      <w:pPr>
        <w:jc w:val="both"/>
        <w:rPr>
          <w:rFonts w:ascii="Times New Roman" w:hAnsi="Times New Roman" w:cs="Times New Roman"/>
          <w:b/>
          <w:sz w:val="24"/>
        </w:rPr>
      </w:pPr>
      <w:proofErr w:type="spellStart"/>
      <w:r w:rsidRPr="00400D4F">
        <w:rPr>
          <w:rFonts w:ascii="Times New Roman" w:hAnsi="Times New Roman" w:cs="Times New Roman"/>
          <w:b/>
          <w:sz w:val="24"/>
        </w:rPr>
        <w:t>Virion</w:t>
      </w:r>
      <w:proofErr w:type="spellEnd"/>
      <w:r w:rsidRPr="00400D4F">
        <w:rPr>
          <w:rFonts w:ascii="Times New Roman" w:hAnsi="Times New Roman" w:cs="Times New Roman"/>
          <w:b/>
          <w:sz w:val="24"/>
        </w:rPr>
        <w:t xml:space="preserve">: </w:t>
      </w:r>
      <w:r w:rsidRPr="00400D4F">
        <w:rPr>
          <w:rFonts w:ascii="Times New Roman" w:hAnsi="Times New Roman" w:cs="Times New Roman"/>
          <w:sz w:val="24"/>
        </w:rPr>
        <w:t xml:space="preserve">A complete infectious virus particle is called </w:t>
      </w:r>
      <w:proofErr w:type="spellStart"/>
      <w:r w:rsidRPr="00400D4F">
        <w:rPr>
          <w:rFonts w:ascii="Times New Roman" w:hAnsi="Times New Roman" w:cs="Times New Roman"/>
          <w:sz w:val="24"/>
        </w:rPr>
        <w:t>virion</w:t>
      </w:r>
      <w:proofErr w:type="spellEnd"/>
      <w:r w:rsidRPr="00400D4F">
        <w:rPr>
          <w:rFonts w:ascii="Times New Roman" w:hAnsi="Times New Roman" w:cs="Times New Roman"/>
          <w:sz w:val="24"/>
        </w:rPr>
        <w:t xml:space="preserve">. This has the protein coat and nucleic acid. </w:t>
      </w:r>
    </w:p>
    <w:sectPr w:rsidR="00FB244A" w:rsidRPr="00400D4F" w:rsidSect="004630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C675D5"/>
    <w:multiLevelType w:val="hybridMultilevel"/>
    <w:tmpl w:val="2292C694"/>
    <w:lvl w:ilvl="0" w:tplc="D676FF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CE6EE0"/>
    <w:multiLevelType w:val="hybridMultilevel"/>
    <w:tmpl w:val="4D1C9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3F5614"/>
    <w:multiLevelType w:val="hybridMultilevel"/>
    <w:tmpl w:val="FA0EB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200CCD"/>
    <w:rsid w:val="00001D8E"/>
    <w:rsid w:val="00014013"/>
    <w:rsid w:val="00050D8F"/>
    <w:rsid w:val="00053CFF"/>
    <w:rsid w:val="00067858"/>
    <w:rsid w:val="0007579C"/>
    <w:rsid w:val="000A07C5"/>
    <w:rsid w:val="000D6C06"/>
    <w:rsid w:val="001E0C45"/>
    <w:rsid w:val="00200CCD"/>
    <w:rsid w:val="002278D7"/>
    <w:rsid w:val="002412DF"/>
    <w:rsid w:val="002620F3"/>
    <w:rsid w:val="002D441A"/>
    <w:rsid w:val="00302CC9"/>
    <w:rsid w:val="00337423"/>
    <w:rsid w:val="003561B7"/>
    <w:rsid w:val="003D0031"/>
    <w:rsid w:val="003E02C8"/>
    <w:rsid w:val="00400D4F"/>
    <w:rsid w:val="00414162"/>
    <w:rsid w:val="00434469"/>
    <w:rsid w:val="00463058"/>
    <w:rsid w:val="00464787"/>
    <w:rsid w:val="00493495"/>
    <w:rsid w:val="004E0054"/>
    <w:rsid w:val="004E07ED"/>
    <w:rsid w:val="0051533B"/>
    <w:rsid w:val="00523FAD"/>
    <w:rsid w:val="005423C1"/>
    <w:rsid w:val="00590B21"/>
    <w:rsid w:val="005A6991"/>
    <w:rsid w:val="005D2850"/>
    <w:rsid w:val="0069278E"/>
    <w:rsid w:val="00706609"/>
    <w:rsid w:val="0075301A"/>
    <w:rsid w:val="00766740"/>
    <w:rsid w:val="00791FC5"/>
    <w:rsid w:val="00805F54"/>
    <w:rsid w:val="008150F1"/>
    <w:rsid w:val="00821777"/>
    <w:rsid w:val="008440D7"/>
    <w:rsid w:val="00864FA0"/>
    <w:rsid w:val="008A2415"/>
    <w:rsid w:val="008D3276"/>
    <w:rsid w:val="0098345E"/>
    <w:rsid w:val="009C4227"/>
    <w:rsid w:val="009D6769"/>
    <w:rsid w:val="009F2336"/>
    <w:rsid w:val="00A272D3"/>
    <w:rsid w:val="00A63A91"/>
    <w:rsid w:val="00B036D4"/>
    <w:rsid w:val="00B76447"/>
    <w:rsid w:val="00B80669"/>
    <w:rsid w:val="00BB655B"/>
    <w:rsid w:val="00BC5B0D"/>
    <w:rsid w:val="00BD55A1"/>
    <w:rsid w:val="00BD6138"/>
    <w:rsid w:val="00BE3CD1"/>
    <w:rsid w:val="00BF6B0E"/>
    <w:rsid w:val="00C47D4E"/>
    <w:rsid w:val="00CB2619"/>
    <w:rsid w:val="00CD58B2"/>
    <w:rsid w:val="00CF31DD"/>
    <w:rsid w:val="00D12180"/>
    <w:rsid w:val="00E47FD4"/>
    <w:rsid w:val="00F24129"/>
    <w:rsid w:val="00F97D6A"/>
    <w:rsid w:val="00FA2868"/>
    <w:rsid w:val="00FB244A"/>
    <w:rsid w:val="00FE05CB"/>
    <w:rsid w:val="00FE55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F0A80C-5042-4B93-8066-D5E81020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0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CCD"/>
    <w:pPr>
      <w:ind w:left="720"/>
      <w:contextualSpacing/>
    </w:pPr>
    <w:rPr>
      <w:rFonts w:eastAsiaTheme="minorHAnsi"/>
    </w:rPr>
  </w:style>
  <w:style w:type="character" w:customStyle="1" w:styleId="MSGENFONTSTYLENAMETEMPLATEROLEMSGENFONTSTYLENAMEBYROLEPICTURECAPTION">
    <w:name w:val="MSG_EN_FONT_STYLE_NAME_TEMPLATE_ROLE MSG_EN_FONT_STYLE_NAME_BY_ROLE_PICTURE_CAPTION_"/>
    <w:basedOn w:val="DefaultParagraphFont"/>
    <w:link w:val="MSGENFONTSTYLENAMETEMPLATEROLEMSGENFONTSTYLENAMEBYROLEPICTURECAPTION1"/>
    <w:uiPriority w:val="99"/>
    <w:rsid w:val="00200CCD"/>
    <w:rPr>
      <w:sz w:val="15"/>
      <w:szCs w:val="15"/>
      <w:shd w:val="clear" w:color="auto" w:fill="FFFFFF"/>
    </w:rPr>
  </w:style>
  <w:style w:type="character" w:customStyle="1" w:styleId="MSGENFONTSTYLENAMETEMPLATEROLEMSGENFONTSTYLENAMEBYROLEPICTURECAPTIONMSGENFONTSTYLEMODIFERSIZE95">
    <w:name w:val="MSG_EN_FONT_STYLE_NAME_TEMPLATE_ROLE MSG_EN_FONT_STYLE_NAME_BY_ROLE_PICTURE_CAPTION + MSG_EN_FONT_STYLE_MODIFER_SIZE 9.5"/>
    <w:aliases w:val="MSG_EN_FONT_STYLE_MODIFER_BOLD,MSG_EN_FONT_STYLE_MODIFER_SPACING 1,MSG_EN_FONT_STYLE_MODIFER_SCALING 66"/>
    <w:basedOn w:val="MSGENFONTSTYLENAMETEMPLATEROLEMSGENFONTSTYLENAMEBYROLEPICTURECAPTION"/>
    <w:uiPriority w:val="99"/>
    <w:rsid w:val="00200CCD"/>
    <w:rPr>
      <w:b/>
      <w:bCs/>
      <w:color w:val="9A6B37"/>
      <w:spacing w:val="30"/>
      <w:w w:val="66"/>
      <w:sz w:val="19"/>
      <w:szCs w:val="19"/>
      <w:shd w:val="clear" w:color="auto" w:fill="FFFFFF"/>
    </w:rPr>
  </w:style>
  <w:style w:type="character" w:customStyle="1" w:styleId="MSGENFONTSTYLENAMETEMPLATEROLEMSGENFONTSTYLENAMEBYROLEPICTURECAPTION2">
    <w:name w:val="MSG_EN_FONT_STYLE_NAME_TEMPLATE_ROLE MSG_EN_FONT_STYLE_NAME_BY_ROLE_PICTURE_CAPTION2"/>
    <w:basedOn w:val="MSGENFONTSTYLENAMETEMPLATEROLEMSGENFONTSTYLENAMEBYROLEPICTURECAPTION"/>
    <w:uiPriority w:val="99"/>
    <w:rsid w:val="00200CCD"/>
    <w:rPr>
      <w:color w:val="231F20"/>
      <w:sz w:val="15"/>
      <w:szCs w:val="15"/>
      <w:shd w:val="clear" w:color="auto" w:fill="FFFFFF"/>
    </w:rPr>
  </w:style>
  <w:style w:type="paragraph" w:customStyle="1" w:styleId="MSGENFONTSTYLENAMETEMPLATEROLEMSGENFONTSTYLENAMEBYROLEPICTURECAPTION1">
    <w:name w:val="MSG_EN_FONT_STYLE_NAME_TEMPLATE_ROLE MSG_EN_FONT_STYLE_NAME_BY_ROLE_PICTURE_CAPTION1"/>
    <w:basedOn w:val="Normal"/>
    <w:link w:val="MSGENFONTSTYLENAMETEMPLATEROLEMSGENFONTSTYLENAMEBYROLEPICTURECAPTION"/>
    <w:uiPriority w:val="99"/>
    <w:rsid w:val="00200CCD"/>
    <w:pPr>
      <w:widowControl w:val="0"/>
      <w:shd w:val="clear" w:color="auto" w:fill="FFFFFF"/>
      <w:spacing w:after="0" w:line="197" w:lineRule="exact"/>
      <w:jc w:val="both"/>
    </w:pPr>
    <w:rPr>
      <w:sz w:val="15"/>
      <w:szCs w:val="15"/>
    </w:rPr>
  </w:style>
  <w:style w:type="paragraph" w:styleId="BalloonText">
    <w:name w:val="Balloon Text"/>
    <w:basedOn w:val="Normal"/>
    <w:link w:val="BalloonTextChar"/>
    <w:uiPriority w:val="99"/>
    <w:semiHidden/>
    <w:unhideWhenUsed/>
    <w:rsid w:val="00200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C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1</Pages>
  <Words>2412</Words>
  <Characters>13752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Jee</dc:creator>
  <cp:keywords/>
  <dc:description/>
  <cp:lastModifiedBy>Outlook.com Alert</cp:lastModifiedBy>
  <cp:revision>52</cp:revision>
  <dcterms:created xsi:type="dcterms:W3CDTF">2015-10-01T01:52:00Z</dcterms:created>
  <dcterms:modified xsi:type="dcterms:W3CDTF">2020-01-14T08:39:00Z</dcterms:modified>
</cp:coreProperties>
</file>